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E9" w:rsidRPr="004A4C42" w:rsidRDefault="00704BE9" w:rsidP="0060584D">
      <w:pPr>
        <w:spacing w:after="0"/>
        <w:jc w:val="right"/>
        <w:rPr>
          <w:i/>
          <w:sz w:val="24"/>
          <w:szCs w:val="24"/>
          <w:lang w:val="en-US"/>
        </w:rPr>
      </w:pPr>
    </w:p>
    <w:p w:rsidR="0060584D" w:rsidRPr="004A4C42" w:rsidRDefault="003B1AED" w:rsidP="0060584D">
      <w:pPr>
        <w:spacing w:after="0"/>
        <w:jc w:val="right"/>
        <w:rPr>
          <w:i/>
          <w:sz w:val="24"/>
          <w:szCs w:val="24"/>
          <w:lang w:val="en-US"/>
        </w:rPr>
      </w:pPr>
      <w:r>
        <w:rPr>
          <w:i/>
          <w:sz w:val="24"/>
          <w:szCs w:val="24"/>
          <w:lang w:val="en-US"/>
        </w:rPr>
        <w:t>March 3</w:t>
      </w:r>
      <w:r w:rsidRPr="003B1AED">
        <w:rPr>
          <w:i/>
          <w:sz w:val="24"/>
          <w:szCs w:val="24"/>
          <w:vertAlign w:val="superscript"/>
          <w:lang w:val="en-US"/>
        </w:rPr>
        <w:t>rd</w:t>
      </w:r>
      <w:r>
        <w:rPr>
          <w:i/>
          <w:sz w:val="24"/>
          <w:szCs w:val="24"/>
          <w:lang w:val="en-US"/>
        </w:rPr>
        <w:t xml:space="preserve"> </w:t>
      </w:r>
      <w:r w:rsidR="0060584D" w:rsidRPr="004A4C42">
        <w:rPr>
          <w:i/>
          <w:sz w:val="24"/>
          <w:szCs w:val="24"/>
          <w:lang w:val="en-US"/>
        </w:rPr>
        <w:t>201</w:t>
      </w:r>
      <w:r>
        <w:rPr>
          <w:i/>
          <w:sz w:val="24"/>
          <w:szCs w:val="24"/>
          <w:lang w:val="en-US"/>
        </w:rPr>
        <w:t>4</w:t>
      </w:r>
    </w:p>
    <w:p w:rsidR="00C61BD1" w:rsidRPr="00E76225" w:rsidRDefault="003E55FE" w:rsidP="00C61BD1">
      <w:pPr>
        <w:pStyle w:val="Title"/>
        <w:pBdr>
          <w:bottom w:val="none" w:sz="0" w:space="0" w:color="auto"/>
        </w:pBdr>
        <w:spacing w:after="0" w:line="276" w:lineRule="auto"/>
        <w:contextualSpacing w:val="0"/>
        <w:jc w:val="center"/>
        <w:rPr>
          <w:rFonts w:asciiTheme="minorHAnsi" w:hAnsiTheme="minorHAnsi" w:cstheme="minorHAnsi"/>
          <w:b/>
          <w:i/>
          <w:smallCaps/>
          <w:color w:val="auto"/>
          <w:sz w:val="24"/>
          <w:szCs w:val="24"/>
        </w:rPr>
      </w:pPr>
      <w:r>
        <w:rPr>
          <w:rFonts w:asciiTheme="minorHAnsi" w:hAnsiTheme="minorHAnsi" w:cstheme="minorHAnsi"/>
          <w:b/>
          <w:i/>
          <w:smallCaps/>
          <w:color w:val="auto"/>
          <w:sz w:val="24"/>
          <w:szCs w:val="24"/>
        </w:rPr>
        <w:t>3</w:t>
      </w:r>
      <w:r w:rsidRPr="003E55FE">
        <w:rPr>
          <w:rFonts w:asciiTheme="minorHAnsi" w:hAnsiTheme="minorHAnsi" w:cstheme="minorHAnsi"/>
          <w:b/>
          <w:i/>
          <w:smallCaps/>
          <w:color w:val="auto"/>
          <w:sz w:val="24"/>
          <w:szCs w:val="24"/>
          <w:vertAlign w:val="superscript"/>
        </w:rPr>
        <w:t>rd</w:t>
      </w:r>
      <w:r w:rsidR="00C61BD1" w:rsidRPr="00E76225">
        <w:rPr>
          <w:rFonts w:asciiTheme="minorHAnsi" w:hAnsiTheme="minorHAnsi" w:cstheme="minorHAnsi"/>
          <w:b/>
          <w:i/>
          <w:smallCaps/>
          <w:color w:val="auto"/>
          <w:sz w:val="24"/>
          <w:szCs w:val="24"/>
        </w:rPr>
        <w:t>MEETING OF THE PROJECT BOARD AND MANAGEMENT COMMITTEE</w:t>
      </w:r>
    </w:p>
    <w:p w:rsidR="00C61BD1" w:rsidRDefault="00C61BD1" w:rsidP="00036441">
      <w:pPr>
        <w:pStyle w:val="Title"/>
        <w:pBdr>
          <w:bottom w:val="none" w:sz="0" w:space="0" w:color="auto"/>
        </w:pBdr>
        <w:spacing w:after="0" w:line="276" w:lineRule="auto"/>
        <w:contextualSpacing w:val="0"/>
        <w:jc w:val="center"/>
        <w:rPr>
          <w:rFonts w:asciiTheme="minorHAnsi" w:hAnsiTheme="minorHAnsi" w:cstheme="minorHAnsi"/>
          <w:b/>
          <w:smallCaps/>
          <w:color w:val="auto"/>
          <w:sz w:val="24"/>
          <w:szCs w:val="24"/>
        </w:rPr>
      </w:pPr>
    </w:p>
    <w:p w:rsidR="00036441" w:rsidRPr="00E76225" w:rsidRDefault="00F950A2" w:rsidP="00036441">
      <w:pPr>
        <w:pStyle w:val="Title"/>
        <w:pBdr>
          <w:bottom w:val="none" w:sz="0" w:space="0" w:color="auto"/>
        </w:pBdr>
        <w:spacing w:after="0" w:line="276" w:lineRule="auto"/>
        <w:contextualSpacing w:val="0"/>
        <w:jc w:val="center"/>
        <w:rPr>
          <w:rFonts w:asciiTheme="minorHAnsi" w:hAnsiTheme="minorHAnsi" w:cstheme="minorHAnsi"/>
          <w:b/>
          <w:smallCaps/>
          <w:color w:val="auto"/>
          <w:sz w:val="24"/>
          <w:szCs w:val="24"/>
        </w:rPr>
      </w:pPr>
      <w:r w:rsidRPr="00E76225">
        <w:rPr>
          <w:rFonts w:asciiTheme="minorHAnsi" w:hAnsiTheme="minorHAnsi" w:cstheme="minorHAnsi"/>
          <w:b/>
          <w:smallCaps/>
          <w:color w:val="auto"/>
          <w:sz w:val="24"/>
          <w:szCs w:val="24"/>
        </w:rPr>
        <w:t>MANAGEMENT COMMITTEE</w:t>
      </w:r>
    </w:p>
    <w:p w:rsidR="00036441" w:rsidRPr="00E76225" w:rsidRDefault="00F950A2" w:rsidP="00036441">
      <w:pPr>
        <w:pStyle w:val="Title"/>
        <w:pBdr>
          <w:bottom w:val="none" w:sz="0" w:space="0" w:color="auto"/>
        </w:pBdr>
        <w:spacing w:after="0" w:line="276" w:lineRule="auto"/>
        <w:contextualSpacing w:val="0"/>
        <w:jc w:val="center"/>
        <w:rPr>
          <w:rFonts w:asciiTheme="minorHAnsi" w:hAnsiTheme="minorHAnsi" w:cstheme="minorHAnsi"/>
          <w:b/>
          <w:smallCaps/>
          <w:color w:val="auto"/>
          <w:sz w:val="28"/>
          <w:szCs w:val="28"/>
        </w:rPr>
      </w:pPr>
      <w:r w:rsidRPr="00E76225">
        <w:rPr>
          <w:rFonts w:asciiTheme="minorHAnsi" w:hAnsiTheme="minorHAnsi" w:cstheme="minorHAnsi"/>
          <w:b/>
          <w:smallCaps/>
          <w:color w:val="auto"/>
          <w:sz w:val="24"/>
          <w:szCs w:val="24"/>
        </w:rPr>
        <w:t>MARINE PROTECTED AREA SAZAN- KARABURUN, LLOGARA</w:t>
      </w:r>
      <w:r w:rsidRPr="00E76225">
        <w:rPr>
          <w:rFonts w:asciiTheme="minorHAnsi" w:hAnsiTheme="minorHAnsi" w:cstheme="minorHAnsi"/>
          <w:b/>
          <w:smallCaps/>
          <w:color w:val="auto"/>
          <w:sz w:val="28"/>
          <w:szCs w:val="28"/>
        </w:rPr>
        <w:t>NATIONAL PARK</w:t>
      </w:r>
    </w:p>
    <w:p w:rsidR="00036441" w:rsidRPr="00E76225" w:rsidRDefault="00F950A2" w:rsidP="00036441">
      <w:pPr>
        <w:pStyle w:val="Title"/>
        <w:pBdr>
          <w:bottom w:val="none" w:sz="0" w:space="0" w:color="auto"/>
        </w:pBdr>
        <w:spacing w:after="0" w:line="276" w:lineRule="auto"/>
        <w:contextualSpacing w:val="0"/>
        <w:jc w:val="center"/>
        <w:rPr>
          <w:rFonts w:asciiTheme="minorHAnsi" w:hAnsiTheme="minorHAnsi" w:cstheme="minorHAnsi"/>
          <w:b/>
          <w:smallCaps/>
          <w:color w:val="auto"/>
          <w:sz w:val="24"/>
          <w:szCs w:val="24"/>
        </w:rPr>
      </w:pPr>
      <w:r w:rsidRPr="00E76225">
        <w:rPr>
          <w:rFonts w:asciiTheme="minorHAnsi" w:hAnsiTheme="minorHAnsi" w:cstheme="minorHAnsi"/>
          <w:b/>
          <w:smallCaps/>
          <w:color w:val="auto"/>
          <w:sz w:val="24"/>
          <w:szCs w:val="24"/>
        </w:rPr>
        <w:t>AND</w:t>
      </w:r>
    </w:p>
    <w:p w:rsidR="0060584D" w:rsidRPr="00E76225" w:rsidRDefault="00F950A2" w:rsidP="00036441">
      <w:pPr>
        <w:pStyle w:val="Title"/>
        <w:pBdr>
          <w:bottom w:val="none" w:sz="0" w:space="0" w:color="auto"/>
        </w:pBdr>
        <w:spacing w:after="0" w:line="276" w:lineRule="auto"/>
        <w:contextualSpacing w:val="0"/>
        <w:jc w:val="center"/>
        <w:rPr>
          <w:rFonts w:asciiTheme="minorHAnsi" w:hAnsiTheme="minorHAnsi" w:cstheme="minorHAnsi"/>
          <w:b/>
          <w:smallCaps/>
          <w:color w:val="auto"/>
          <w:sz w:val="24"/>
          <w:szCs w:val="24"/>
        </w:rPr>
      </w:pPr>
      <w:r w:rsidRPr="00E76225">
        <w:rPr>
          <w:rFonts w:asciiTheme="minorHAnsi" w:hAnsiTheme="minorHAnsi" w:cstheme="minorHAnsi"/>
          <w:b/>
          <w:smallCaps/>
          <w:color w:val="auto"/>
          <w:sz w:val="24"/>
          <w:szCs w:val="24"/>
        </w:rPr>
        <w:t>NATURAL COMPLEX</w:t>
      </w:r>
      <w:r w:rsidR="00B04D44" w:rsidRPr="00E76225">
        <w:rPr>
          <w:rFonts w:asciiTheme="minorHAnsi" w:hAnsiTheme="minorHAnsi" w:cstheme="minorHAnsi"/>
          <w:b/>
          <w:smallCaps/>
          <w:color w:val="auto"/>
          <w:sz w:val="24"/>
          <w:szCs w:val="24"/>
        </w:rPr>
        <w:t>KARABURUN -</w:t>
      </w:r>
      <w:r w:rsidRPr="00E76225">
        <w:rPr>
          <w:rFonts w:asciiTheme="minorHAnsi" w:hAnsiTheme="minorHAnsi" w:cstheme="minorHAnsi"/>
          <w:b/>
          <w:smallCaps/>
          <w:color w:val="auto"/>
          <w:sz w:val="24"/>
          <w:szCs w:val="24"/>
        </w:rPr>
        <w:t>RREZA E KANALIT</w:t>
      </w:r>
      <w:r w:rsidR="0060584D" w:rsidRPr="00E76225">
        <w:rPr>
          <w:rFonts w:asciiTheme="minorHAnsi" w:hAnsiTheme="minorHAnsi" w:cstheme="minorHAnsi"/>
          <w:b/>
          <w:smallCaps/>
          <w:color w:val="auto"/>
          <w:sz w:val="24"/>
          <w:szCs w:val="24"/>
        </w:rPr>
        <w:t xml:space="preserve">- </w:t>
      </w:r>
      <w:r w:rsidRPr="00E76225">
        <w:rPr>
          <w:rFonts w:asciiTheme="minorHAnsi" w:hAnsiTheme="minorHAnsi" w:cstheme="minorHAnsi"/>
          <w:b/>
          <w:smallCaps/>
          <w:color w:val="auto"/>
          <w:sz w:val="24"/>
          <w:szCs w:val="24"/>
        </w:rPr>
        <w:t>ORIKUM</w:t>
      </w:r>
      <w:r w:rsidR="0060584D" w:rsidRPr="00E76225">
        <w:rPr>
          <w:rFonts w:asciiTheme="minorHAnsi" w:hAnsiTheme="minorHAnsi" w:cstheme="minorHAnsi"/>
          <w:b/>
          <w:smallCaps/>
          <w:color w:val="auto"/>
          <w:sz w:val="24"/>
          <w:szCs w:val="24"/>
        </w:rPr>
        <w:t>-</w:t>
      </w:r>
      <w:r w:rsidRPr="00E76225">
        <w:rPr>
          <w:rFonts w:asciiTheme="minorHAnsi" w:hAnsiTheme="minorHAnsi" w:cstheme="minorHAnsi"/>
          <w:b/>
          <w:smallCaps/>
          <w:color w:val="auto"/>
          <w:sz w:val="24"/>
          <w:szCs w:val="24"/>
        </w:rPr>
        <w:t>TRAGJAS</w:t>
      </w:r>
      <w:r w:rsidR="0060584D" w:rsidRPr="00E76225">
        <w:rPr>
          <w:rFonts w:asciiTheme="minorHAnsi" w:hAnsiTheme="minorHAnsi" w:cstheme="minorHAnsi"/>
          <w:b/>
          <w:smallCaps/>
          <w:color w:val="auto"/>
          <w:sz w:val="24"/>
          <w:szCs w:val="24"/>
        </w:rPr>
        <w:t>-</w:t>
      </w:r>
      <w:r w:rsidRPr="00E76225">
        <w:rPr>
          <w:rFonts w:asciiTheme="minorHAnsi" w:hAnsiTheme="minorHAnsi" w:cstheme="minorHAnsi"/>
          <w:b/>
          <w:smallCaps/>
          <w:color w:val="auto"/>
          <w:sz w:val="24"/>
          <w:szCs w:val="24"/>
        </w:rPr>
        <w:t>DUKAT</w:t>
      </w:r>
    </w:p>
    <w:p w:rsidR="0060584D" w:rsidRPr="00E76225" w:rsidRDefault="0060584D" w:rsidP="00207FBA">
      <w:pPr>
        <w:spacing w:after="0" w:line="240" w:lineRule="auto"/>
        <w:jc w:val="center"/>
        <w:rPr>
          <w:rFonts w:asciiTheme="minorHAnsi" w:hAnsiTheme="minorHAnsi" w:cstheme="minorHAnsi"/>
          <w:b/>
          <w:sz w:val="24"/>
          <w:szCs w:val="24"/>
          <w:lang w:val="en-US"/>
        </w:rPr>
      </w:pPr>
    </w:p>
    <w:p w:rsidR="00036441" w:rsidRPr="00E76225" w:rsidRDefault="00036441" w:rsidP="00207FBA">
      <w:pPr>
        <w:spacing w:after="0" w:line="240" w:lineRule="auto"/>
        <w:jc w:val="center"/>
        <w:rPr>
          <w:rFonts w:asciiTheme="minorHAnsi" w:hAnsiTheme="minorHAnsi" w:cstheme="minorHAnsi"/>
          <w:b/>
          <w:sz w:val="24"/>
          <w:szCs w:val="24"/>
          <w:lang w:val="en-US"/>
        </w:rPr>
      </w:pPr>
    </w:p>
    <w:p w:rsidR="0060584D" w:rsidRPr="00E76225" w:rsidRDefault="00F950A2" w:rsidP="0060584D">
      <w:pPr>
        <w:spacing w:after="0" w:line="240" w:lineRule="auto"/>
        <w:jc w:val="center"/>
        <w:rPr>
          <w:b/>
          <w:caps/>
          <w:sz w:val="32"/>
          <w:szCs w:val="32"/>
          <w:lang w:val="en-US"/>
        </w:rPr>
      </w:pPr>
      <w:r w:rsidRPr="00E76225">
        <w:rPr>
          <w:b/>
          <w:caps/>
          <w:sz w:val="32"/>
          <w:szCs w:val="32"/>
          <w:lang w:val="en-US"/>
        </w:rPr>
        <w:t xml:space="preserve">MINUTES </w:t>
      </w:r>
      <w:r w:rsidR="005C03BB">
        <w:rPr>
          <w:b/>
          <w:caps/>
          <w:sz w:val="32"/>
          <w:szCs w:val="32"/>
          <w:lang w:val="en-US"/>
        </w:rPr>
        <w:t xml:space="preserve">of the meeting </w:t>
      </w:r>
    </w:p>
    <w:p w:rsidR="006F5BF5" w:rsidRPr="00E76225" w:rsidRDefault="006F5BF5" w:rsidP="0098453F">
      <w:pPr>
        <w:tabs>
          <w:tab w:val="left" w:pos="2955"/>
        </w:tabs>
        <w:rPr>
          <w:sz w:val="24"/>
          <w:szCs w:val="24"/>
          <w:lang w:val="en-US"/>
        </w:rPr>
      </w:pPr>
    </w:p>
    <w:p w:rsidR="0060584D" w:rsidRPr="00E76225" w:rsidRDefault="001564C2" w:rsidP="00F950A2">
      <w:pPr>
        <w:jc w:val="both"/>
        <w:rPr>
          <w:sz w:val="24"/>
          <w:szCs w:val="24"/>
          <w:lang w:val="en-US"/>
        </w:rPr>
      </w:pPr>
      <w:r>
        <w:rPr>
          <w:noProof/>
          <w:sz w:val="24"/>
          <w:szCs w:val="24"/>
          <w:lang w:val="en-US"/>
        </w:rPr>
        <w:drawing>
          <wp:anchor distT="0" distB="0" distL="114300" distR="114300" simplePos="0" relativeHeight="251658240" behindDoc="0" locked="0" layoutInCell="1" allowOverlap="1">
            <wp:simplePos x="0" y="0"/>
            <wp:positionH relativeFrom="column">
              <wp:posOffset>688340</wp:posOffset>
            </wp:positionH>
            <wp:positionV relativeFrom="paragraph">
              <wp:posOffset>59385</wp:posOffset>
            </wp:positionV>
            <wp:extent cx="4876800" cy="3657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01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6800" cy="3657600"/>
                    </a:xfrm>
                    <a:prstGeom prst="rect">
                      <a:avLst/>
                    </a:prstGeom>
                  </pic:spPr>
                </pic:pic>
              </a:graphicData>
            </a:graphic>
          </wp:anchor>
        </w:drawing>
      </w:r>
      <w:r w:rsidR="00797F4D" w:rsidRPr="00E76225">
        <w:rPr>
          <w:sz w:val="24"/>
          <w:szCs w:val="24"/>
          <w:lang w:val="en-US"/>
        </w:rPr>
        <w:br w:type="page"/>
      </w:r>
      <w:r>
        <w:rPr>
          <w:sz w:val="24"/>
          <w:szCs w:val="24"/>
          <w:lang w:val="en-US"/>
        </w:rPr>
        <w:lastRenderedPageBreak/>
        <w:t xml:space="preserve">The third </w:t>
      </w:r>
      <w:r w:rsidR="00F950A2" w:rsidRPr="00E76225">
        <w:rPr>
          <w:sz w:val="24"/>
          <w:szCs w:val="24"/>
          <w:lang w:val="en-US"/>
        </w:rPr>
        <w:t xml:space="preserve">meeting of </w:t>
      </w:r>
      <w:r w:rsidR="00E76225" w:rsidRPr="00E76225">
        <w:rPr>
          <w:sz w:val="24"/>
          <w:szCs w:val="24"/>
          <w:lang w:val="en-US"/>
        </w:rPr>
        <w:t>the Project</w:t>
      </w:r>
      <w:r w:rsidR="00F950A2" w:rsidRPr="00E76225">
        <w:rPr>
          <w:sz w:val="24"/>
          <w:szCs w:val="24"/>
          <w:lang w:val="en-US"/>
        </w:rPr>
        <w:t xml:space="preserve"> Boards and Management Committee of </w:t>
      </w:r>
      <w:r w:rsidR="00E76225" w:rsidRPr="00E76225">
        <w:rPr>
          <w:sz w:val="24"/>
          <w:szCs w:val="24"/>
          <w:lang w:val="en-US"/>
        </w:rPr>
        <w:t>the “</w:t>
      </w:r>
      <w:r w:rsidR="00E76225">
        <w:rPr>
          <w:sz w:val="24"/>
          <w:szCs w:val="24"/>
          <w:lang w:val="en-US"/>
        </w:rPr>
        <w:t>M</w:t>
      </w:r>
      <w:r w:rsidR="00F950A2" w:rsidRPr="00E76225">
        <w:rPr>
          <w:sz w:val="24"/>
          <w:szCs w:val="24"/>
          <w:lang w:val="en-US"/>
        </w:rPr>
        <w:t>arine National Park</w:t>
      </w:r>
      <w:r w:rsidR="00582902">
        <w:rPr>
          <w:sz w:val="24"/>
          <w:szCs w:val="24"/>
          <w:lang w:val="en-US"/>
        </w:rPr>
        <w:t xml:space="preserve"> </w:t>
      </w:r>
      <w:proofErr w:type="spellStart"/>
      <w:r w:rsidR="0060584D" w:rsidRPr="00E76225">
        <w:rPr>
          <w:sz w:val="24"/>
          <w:szCs w:val="24"/>
          <w:lang w:val="en-US"/>
        </w:rPr>
        <w:t>Karaburun-Sazan</w:t>
      </w:r>
      <w:proofErr w:type="spellEnd"/>
      <w:r w:rsidR="0060584D" w:rsidRPr="00E76225">
        <w:rPr>
          <w:sz w:val="24"/>
          <w:szCs w:val="24"/>
          <w:lang w:val="en-US"/>
        </w:rPr>
        <w:t>”, “</w:t>
      </w:r>
      <w:r w:rsidR="00F950A2" w:rsidRPr="00E76225">
        <w:rPr>
          <w:sz w:val="24"/>
          <w:szCs w:val="24"/>
          <w:lang w:val="en-US"/>
        </w:rPr>
        <w:t>National Park</w:t>
      </w:r>
      <w:r w:rsidR="0060584D" w:rsidRPr="00E76225">
        <w:rPr>
          <w:sz w:val="24"/>
          <w:szCs w:val="24"/>
          <w:lang w:val="en-US"/>
        </w:rPr>
        <w:t xml:space="preserve"> ’</w:t>
      </w:r>
      <w:proofErr w:type="spellStart"/>
      <w:r w:rsidR="0060584D" w:rsidRPr="00E76225">
        <w:rPr>
          <w:sz w:val="24"/>
          <w:szCs w:val="24"/>
          <w:lang w:val="en-US"/>
        </w:rPr>
        <w:t>Llogara</w:t>
      </w:r>
      <w:proofErr w:type="spellEnd"/>
      <w:r w:rsidR="0060584D" w:rsidRPr="00E76225">
        <w:rPr>
          <w:sz w:val="24"/>
          <w:szCs w:val="24"/>
          <w:lang w:val="en-US"/>
        </w:rPr>
        <w:t>’’, “</w:t>
      </w:r>
      <w:r w:rsidR="00F950A2" w:rsidRPr="00E76225">
        <w:rPr>
          <w:sz w:val="24"/>
          <w:szCs w:val="24"/>
          <w:lang w:val="en-US"/>
        </w:rPr>
        <w:t>Natural complex</w:t>
      </w:r>
      <w:r w:rsidR="0060584D" w:rsidRPr="00E76225">
        <w:rPr>
          <w:sz w:val="24"/>
          <w:szCs w:val="24"/>
          <w:lang w:val="en-US"/>
        </w:rPr>
        <w:t xml:space="preserve"> ‘</w:t>
      </w:r>
      <w:proofErr w:type="spellStart"/>
      <w:r w:rsidR="0060584D" w:rsidRPr="00E76225">
        <w:rPr>
          <w:sz w:val="24"/>
          <w:szCs w:val="24"/>
          <w:lang w:val="en-US"/>
        </w:rPr>
        <w:t>Karaburun-Rreza</w:t>
      </w:r>
      <w:proofErr w:type="spellEnd"/>
      <w:r w:rsidR="0060584D" w:rsidRPr="00E76225">
        <w:rPr>
          <w:sz w:val="24"/>
          <w:szCs w:val="24"/>
          <w:lang w:val="en-US"/>
        </w:rPr>
        <w:t xml:space="preserve"> e </w:t>
      </w:r>
      <w:proofErr w:type="spellStart"/>
      <w:r w:rsidR="0060584D" w:rsidRPr="00E76225">
        <w:rPr>
          <w:sz w:val="24"/>
          <w:szCs w:val="24"/>
          <w:lang w:val="en-US"/>
        </w:rPr>
        <w:t>Kanalit-Orikum-Tragjas-Dukat</w:t>
      </w:r>
      <w:proofErr w:type="spellEnd"/>
      <w:r w:rsidR="0060584D" w:rsidRPr="00E76225">
        <w:rPr>
          <w:sz w:val="24"/>
          <w:szCs w:val="24"/>
          <w:lang w:val="en-US"/>
        </w:rPr>
        <w:t xml:space="preserve">’’, </w:t>
      </w:r>
      <w:r w:rsidR="00F950A2" w:rsidRPr="00E76225">
        <w:rPr>
          <w:sz w:val="24"/>
          <w:szCs w:val="24"/>
          <w:lang w:val="en-US"/>
        </w:rPr>
        <w:t xml:space="preserve">was organized </w:t>
      </w:r>
      <w:r w:rsidR="00E76225">
        <w:rPr>
          <w:sz w:val="24"/>
          <w:szCs w:val="24"/>
          <w:lang w:val="en-US"/>
        </w:rPr>
        <w:t>i</w:t>
      </w:r>
      <w:r>
        <w:rPr>
          <w:sz w:val="24"/>
          <w:szCs w:val="24"/>
          <w:lang w:val="en-US"/>
        </w:rPr>
        <w:t xml:space="preserve">n </w:t>
      </w:r>
      <w:r w:rsidR="005C03BB">
        <w:rPr>
          <w:sz w:val="24"/>
          <w:szCs w:val="24"/>
          <w:lang w:val="en-US"/>
        </w:rPr>
        <w:t>February</w:t>
      </w:r>
      <w:r>
        <w:rPr>
          <w:sz w:val="24"/>
          <w:szCs w:val="24"/>
          <w:lang w:val="en-US"/>
        </w:rPr>
        <w:t xml:space="preserve"> 3</w:t>
      </w:r>
      <w:r w:rsidRPr="001564C2">
        <w:rPr>
          <w:sz w:val="24"/>
          <w:szCs w:val="24"/>
          <w:vertAlign w:val="superscript"/>
          <w:lang w:val="en-US"/>
        </w:rPr>
        <w:t>rd</w:t>
      </w:r>
      <w:r>
        <w:rPr>
          <w:sz w:val="24"/>
          <w:szCs w:val="24"/>
          <w:lang w:val="en-US"/>
        </w:rPr>
        <w:t xml:space="preserve">, </w:t>
      </w:r>
      <w:r w:rsidR="0060584D" w:rsidRPr="00E76225">
        <w:rPr>
          <w:sz w:val="24"/>
          <w:szCs w:val="24"/>
          <w:lang w:val="en-US"/>
        </w:rPr>
        <w:t>201</w:t>
      </w:r>
      <w:r w:rsidR="002E4B71" w:rsidRPr="00E76225">
        <w:rPr>
          <w:sz w:val="24"/>
          <w:szCs w:val="24"/>
          <w:lang w:val="en-US"/>
        </w:rPr>
        <w:t>3</w:t>
      </w:r>
      <w:r w:rsidR="0060584D" w:rsidRPr="00E76225">
        <w:rPr>
          <w:sz w:val="24"/>
          <w:szCs w:val="24"/>
          <w:lang w:val="en-US"/>
        </w:rPr>
        <w:t xml:space="preserve">, </w:t>
      </w:r>
      <w:r w:rsidR="00F950A2" w:rsidRPr="00E76225">
        <w:rPr>
          <w:sz w:val="24"/>
          <w:szCs w:val="24"/>
          <w:lang w:val="en-US"/>
        </w:rPr>
        <w:t xml:space="preserve">at the premises </w:t>
      </w:r>
      <w:r w:rsidR="00E76225" w:rsidRPr="00E76225">
        <w:rPr>
          <w:sz w:val="24"/>
          <w:szCs w:val="24"/>
          <w:lang w:val="en-US"/>
        </w:rPr>
        <w:t>of</w:t>
      </w:r>
      <w:r>
        <w:rPr>
          <w:sz w:val="24"/>
          <w:szCs w:val="24"/>
          <w:lang w:val="en-US"/>
        </w:rPr>
        <w:t xml:space="preserve"> the Ministry of Environment </w:t>
      </w:r>
      <w:r w:rsidR="00F950A2" w:rsidRPr="00E76225">
        <w:rPr>
          <w:sz w:val="24"/>
          <w:szCs w:val="24"/>
          <w:lang w:val="en-US"/>
        </w:rPr>
        <w:t xml:space="preserve">in </w:t>
      </w:r>
      <w:r w:rsidR="008A3B1A" w:rsidRPr="00E76225">
        <w:rPr>
          <w:sz w:val="24"/>
          <w:szCs w:val="24"/>
          <w:lang w:val="en-US"/>
        </w:rPr>
        <w:t>T</w:t>
      </w:r>
      <w:r w:rsidR="00F950A2" w:rsidRPr="00E76225">
        <w:rPr>
          <w:sz w:val="24"/>
          <w:szCs w:val="24"/>
          <w:lang w:val="en-US"/>
        </w:rPr>
        <w:t>irana</w:t>
      </w:r>
      <w:r w:rsidR="002E4B71" w:rsidRPr="00E76225">
        <w:rPr>
          <w:sz w:val="24"/>
          <w:szCs w:val="24"/>
          <w:lang w:val="en-US"/>
        </w:rPr>
        <w:t>.</w:t>
      </w:r>
    </w:p>
    <w:p w:rsidR="0060584D" w:rsidRPr="00E76225" w:rsidRDefault="005652BF" w:rsidP="007A69AB">
      <w:pPr>
        <w:spacing w:after="0" w:line="240" w:lineRule="auto"/>
        <w:jc w:val="both"/>
        <w:rPr>
          <w:sz w:val="24"/>
          <w:szCs w:val="24"/>
          <w:lang w:val="en-US"/>
        </w:rPr>
      </w:pPr>
      <w:r w:rsidRPr="00E76225">
        <w:rPr>
          <w:sz w:val="24"/>
          <w:szCs w:val="24"/>
          <w:lang w:val="en-US"/>
        </w:rPr>
        <w:t>Obje</w:t>
      </w:r>
      <w:r w:rsidR="00387139" w:rsidRPr="00E76225">
        <w:rPr>
          <w:sz w:val="24"/>
          <w:szCs w:val="24"/>
          <w:lang w:val="en-US"/>
        </w:rPr>
        <w:t>ctives of the meeting:</w:t>
      </w:r>
    </w:p>
    <w:p w:rsidR="0060584D" w:rsidRPr="00E76225" w:rsidRDefault="0060584D" w:rsidP="007A69AB">
      <w:pPr>
        <w:spacing w:after="0" w:line="240" w:lineRule="auto"/>
        <w:jc w:val="both"/>
        <w:rPr>
          <w:sz w:val="24"/>
          <w:szCs w:val="24"/>
          <w:lang w:val="en-US"/>
        </w:rPr>
      </w:pP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tblGrid>
      <w:tr w:rsidR="0060584D" w:rsidRPr="00850365" w:rsidTr="002837D6">
        <w:trPr>
          <w:trHeight w:val="1280"/>
        </w:trPr>
        <w:tc>
          <w:tcPr>
            <w:tcW w:w="9534" w:type="dxa"/>
          </w:tcPr>
          <w:p w:rsidR="000F0CAD" w:rsidRPr="002837D6" w:rsidRDefault="000F0CAD" w:rsidP="007A69AB">
            <w:pPr>
              <w:pStyle w:val="ListParagraph"/>
              <w:numPr>
                <w:ilvl w:val="0"/>
                <w:numId w:val="1"/>
              </w:numPr>
              <w:spacing w:after="0" w:line="240" w:lineRule="auto"/>
              <w:jc w:val="both"/>
              <w:rPr>
                <w:sz w:val="24"/>
                <w:szCs w:val="24"/>
                <w:lang w:val="en-US"/>
              </w:rPr>
            </w:pPr>
            <w:r w:rsidRPr="002837D6">
              <w:rPr>
                <w:sz w:val="24"/>
                <w:szCs w:val="24"/>
                <w:lang w:val="en-US"/>
              </w:rPr>
              <w:t>Informi</w:t>
            </w:r>
            <w:r w:rsidR="00387139" w:rsidRPr="002837D6">
              <w:rPr>
                <w:sz w:val="24"/>
                <w:szCs w:val="24"/>
                <w:lang w:val="en-US"/>
              </w:rPr>
              <w:t xml:space="preserve">ng the Board </w:t>
            </w:r>
            <w:r w:rsidR="0042178F" w:rsidRPr="002837D6">
              <w:rPr>
                <w:sz w:val="24"/>
                <w:szCs w:val="24"/>
                <w:lang w:val="en-US"/>
              </w:rPr>
              <w:t xml:space="preserve">and Management Committee on the 6 months project activities, especially on the progress of the </w:t>
            </w:r>
            <w:proofErr w:type="spellStart"/>
            <w:r w:rsidR="0042178F" w:rsidRPr="002837D6">
              <w:rPr>
                <w:sz w:val="24"/>
                <w:szCs w:val="24"/>
                <w:lang w:val="en-US"/>
              </w:rPr>
              <w:t>MoU</w:t>
            </w:r>
            <w:proofErr w:type="spellEnd"/>
            <w:r w:rsidR="0042178F" w:rsidRPr="002837D6">
              <w:rPr>
                <w:sz w:val="24"/>
                <w:szCs w:val="24"/>
                <w:lang w:val="en-US"/>
              </w:rPr>
              <w:t xml:space="preserve"> implementations, </w:t>
            </w:r>
            <w:r w:rsidR="00E76225" w:rsidRPr="002837D6">
              <w:rPr>
                <w:sz w:val="24"/>
                <w:szCs w:val="24"/>
                <w:lang w:val="en-US"/>
              </w:rPr>
              <w:t>accomplished</w:t>
            </w:r>
            <w:r w:rsidR="00582902">
              <w:rPr>
                <w:sz w:val="24"/>
                <w:szCs w:val="24"/>
                <w:lang w:val="en-US"/>
              </w:rPr>
              <w:t xml:space="preserve"> </w:t>
            </w:r>
            <w:r w:rsidR="00E76225" w:rsidRPr="002837D6">
              <w:rPr>
                <w:sz w:val="24"/>
                <w:szCs w:val="24"/>
                <w:lang w:val="en-US"/>
              </w:rPr>
              <w:t>expertise</w:t>
            </w:r>
            <w:r w:rsidR="0042178F" w:rsidRPr="002837D6">
              <w:rPr>
                <w:sz w:val="24"/>
                <w:szCs w:val="24"/>
                <w:lang w:val="en-US"/>
              </w:rPr>
              <w:t xml:space="preserve"> and consultancies, as well as other issues</w:t>
            </w:r>
          </w:p>
          <w:p w:rsidR="0060584D" w:rsidRPr="002837D6" w:rsidRDefault="009E01AE" w:rsidP="002837D6">
            <w:pPr>
              <w:pStyle w:val="ListParagraph"/>
              <w:numPr>
                <w:ilvl w:val="0"/>
                <w:numId w:val="1"/>
              </w:numPr>
              <w:spacing w:after="0" w:line="240" w:lineRule="auto"/>
              <w:jc w:val="both"/>
              <w:rPr>
                <w:sz w:val="24"/>
                <w:szCs w:val="24"/>
                <w:lang w:val="en-US"/>
              </w:rPr>
            </w:pPr>
            <w:r w:rsidRPr="002837D6">
              <w:rPr>
                <w:sz w:val="24"/>
                <w:szCs w:val="24"/>
                <w:lang w:val="en-US"/>
              </w:rPr>
              <w:t xml:space="preserve">Presentation </w:t>
            </w:r>
            <w:r w:rsidR="002837D6" w:rsidRPr="002837D6">
              <w:rPr>
                <w:sz w:val="24"/>
                <w:szCs w:val="24"/>
                <w:lang w:val="en-US"/>
              </w:rPr>
              <w:t>and approval of the working plan</w:t>
            </w:r>
            <w:r w:rsidRPr="002837D6">
              <w:rPr>
                <w:sz w:val="24"/>
                <w:szCs w:val="24"/>
                <w:lang w:val="en-US"/>
              </w:rPr>
              <w:t xml:space="preserve">/activities </w:t>
            </w:r>
            <w:r w:rsidR="002837D6" w:rsidRPr="002837D6">
              <w:rPr>
                <w:sz w:val="24"/>
                <w:szCs w:val="24"/>
                <w:lang w:val="en-US"/>
              </w:rPr>
              <w:t>for 2014</w:t>
            </w:r>
          </w:p>
        </w:tc>
      </w:tr>
    </w:tbl>
    <w:p w:rsidR="0060584D" w:rsidRPr="00E76225" w:rsidRDefault="0060584D" w:rsidP="007A69AB">
      <w:pPr>
        <w:spacing w:after="0" w:line="240" w:lineRule="auto"/>
        <w:jc w:val="both"/>
        <w:rPr>
          <w:sz w:val="24"/>
          <w:szCs w:val="24"/>
          <w:lang w:val="en-US"/>
        </w:rPr>
      </w:pPr>
    </w:p>
    <w:p w:rsidR="0060584D" w:rsidRPr="00E76225" w:rsidRDefault="0060584D" w:rsidP="0060584D">
      <w:pPr>
        <w:spacing w:after="0" w:line="240" w:lineRule="auto"/>
        <w:jc w:val="both"/>
        <w:rPr>
          <w:sz w:val="24"/>
          <w:szCs w:val="24"/>
          <w:lang w:val="en-US"/>
        </w:rPr>
      </w:pPr>
    </w:p>
    <w:p w:rsidR="0060584D" w:rsidRPr="00E76225" w:rsidRDefault="00A35CCC" w:rsidP="00A35CCC">
      <w:pPr>
        <w:pStyle w:val="ListParagraph"/>
        <w:numPr>
          <w:ilvl w:val="0"/>
          <w:numId w:val="20"/>
        </w:numPr>
        <w:spacing w:after="0" w:line="240" w:lineRule="auto"/>
        <w:rPr>
          <w:b/>
          <w:color w:val="000000"/>
          <w:sz w:val="24"/>
          <w:szCs w:val="24"/>
          <w:u w:val="single"/>
          <w:lang w:val="en-US"/>
        </w:rPr>
      </w:pPr>
      <w:r w:rsidRPr="00E76225">
        <w:rPr>
          <w:b/>
          <w:color w:val="000000"/>
          <w:sz w:val="24"/>
          <w:szCs w:val="24"/>
          <w:u w:val="single"/>
          <w:lang w:val="en-US"/>
        </w:rPr>
        <w:t>PRE</w:t>
      </w:r>
      <w:r w:rsidR="009E01AE" w:rsidRPr="00E76225">
        <w:rPr>
          <w:b/>
          <w:color w:val="000000"/>
          <w:sz w:val="24"/>
          <w:szCs w:val="24"/>
          <w:u w:val="single"/>
          <w:lang w:val="en-US"/>
        </w:rPr>
        <w:t>SENTATION AND OPENING OF THE MEETING</w:t>
      </w:r>
    </w:p>
    <w:p w:rsidR="00CB62DB" w:rsidRDefault="00CB62DB" w:rsidP="000C4C92">
      <w:pPr>
        <w:spacing w:after="0" w:line="240" w:lineRule="auto"/>
        <w:jc w:val="both"/>
        <w:rPr>
          <w:b/>
          <w:sz w:val="24"/>
          <w:szCs w:val="24"/>
          <w:lang w:val="en-US"/>
        </w:rPr>
      </w:pPr>
    </w:p>
    <w:p w:rsidR="000E2B4B" w:rsidRDefault="001564C2" w:rsidP="00746525">
      <w:pPr>
        <w:spacing w:after="0" w:line="240" w:lineRule="auto"/>
        <w:ind w:firstLine="360"/>
        <w:jc w:val="both"/>
        <w:rPr>
          <w:rFonts w:cs="Arial"/>
          <w:sz w:val="24"/>
          <w:szCs w:val="24"/>
          <w:lang w:val="en-US"/>
        </w:rPr>
      </w:pPr>
      <w:r w:rsidRPr="002837D6">
        <w:rPr>
          <w:b/>
          <w:sz w:val="24"/>
          <w:szCs w:val="24"/>
          <w:lang w:val="en-US"/>
        </w:rPr>
        <w:t>Mr</w:t>
      </w:r>
      <w:r w:rsidR="000C4C92" w:rsidRPr="002837D6">
        <w:rPr>
          <w:rFonts w:cs="Arial"/>
          <w:b/>
          <w:sz w:val="24"/>
          <w:szCs w:val="24"/>
          <w:lang w:val="en-US"/>
        </w:rPr>
        <w:t xml:space="preserve">. </w:t>
      </w:r>
      <w:proofErr w:type="spellStart"/>
      <w:r w:rsidR="00F55BA5" w:rsidRPr="002837D6">
        <w:rPr>
          <w:rFonts w:cs="Arial"/>
          <w:b/>
          <w:sz w:val="24"/>
          <w:szCs w:val="24"/>
          <w:lang w:val="en-US"/>
        </w:rPr>
        <w:t>Pellumb</w:t>
      </w:r>
      <w:proofErr w:type="spellEnd"/>
      <w:r w:rsidR="00582902">
        <w:rPr>
          <w:rFonts w:cs="Arial"/>
          <w:b/>
          <w:sz w:val="24"/>
          <w:szCs w:val="24"/>
          <w:lang w:val="en-US"/>
        </w:rPr>
        <w:t xml:space="preserve"> </w:t>
      </w:r>
      <w:proofErr w:type="spellStart"/>
      <w:r w:rsidR="00F55BA5" w:rsidRPr="002837D6">
        <w:rPr>
          <w:rFonts w:cs="Arial"/>
          <w:b/>
          <w:sz w:val="24"/>
          <w:szCs w:val="24"/>
          <w:lang w:val="en-US"/>
        </w:rPr>
        <w:t>Abeshi</w:t>
      </w:r>
      <w:proofErr w:type="spellEnd"/>
      <w:r w:rsidR="00F55BA5">
        <w:rPr>
          <w:rFonts w:cs="Arial"/>
          <w:sz w:val="24"/>
          <w:szCs w:val="24"/>
          <w:lang w:val="en-US"/>
        </w:rPr>
        <w:t xml:space="preserve">, </w:t>
      </w:r>
      <w:r w:rsidR="002837D6">
        <w:rPr>
          <w:rFonts w:cs="Arial"/>
          <w:sz w:val="24"/>
          <w:szCs w:val="24"/>
          <w:lang w:val="en-US"/>
        </w:rPr>
        <w:t>National Project Director and</w:t>
      </w:r>
      <w:r w:rsidR="00F55BA5">
        <w:rPr>
          <w:rFonts w:cs="Arial"/>
          <w:sz w:val="24"/>
          <w:szCs w:val="24"/>
          <w:lang w:val="en-US"/>
        </w:rPr>
        <w:t xml:space="preserve"> General </w:t>
      </w:r>
      <w:r w:rsidR="002837D6">
        <w:rPr>
          <w:rFonts w:cs="Arial"/>
          <w:sz w:val="24"/>
          <w:szCs w:val="24"/>
          <w:lang w:val="en-US"/>
        </w:rPr>
        <w:t>Director at the</w:t>
      </w:r>
      <w:r w:rsidR="00F55BA5">
        <w:rPr>
          <w:rFonts w:cs="Arial"/>
          <w:sz w:val="24"/>
          <w:szCs w:val="24"/>
          <w:lang w:val="en-US"/>
        </w:rPr>
        <w:t xml:space="preserve"> Ministry of Environmental, opened the meeting giving the welcome to all the participants. He made a brief presentation of the MC institutions responsibilities and goals. Mr. </w:t>
      </w:r>
      <w:proofErr w:type="spellStart"/>
      <w:r w:rsidR="00F55BA5">
        <w:rPr>
          <w:rFonts w:cs="Arial"/>
          <w:sz w:val="24"/>
          <w:szCs w:val="24"/>
          <w:lang w:val="en-US"/>
        </w:rPr>
        <w:t>Abeshi</w:t>
      </w:r>
      <w:proofErr w:type="spellEnd"/>
      <w:r w:rsidR="00F55BA5">
        <w:rPr>
          <w:rFonts w:cs="Arial"/>
          <w:sz w:val="24"/>
          <w:szCs w:val="24"/>
          <w:lang w:val="en-US"/>
        </w:rPr>
        <w:t xml:space="preserve"> thanks in particular Mr</w:t>
      </w:r>
      <w:r w:rsidR="002837D6">
        <w:rPr>
          <w:rFonts w:cs="Arial"/>
          <w:sz w:val="24"/>
          <w:szCs w:val="24"/>
          <w:lang w:val="en-US"/>
        </w:rPr>
        <w:t xml:space="preserve">. Freddy </w:t>
      </w:r>
      <w:proofErr w:type="spellStart"/>
      <w:r w:rsidR="002837D6">
        <w:rPr>
          <w:rFonts w:cs="Arial"/>
          <w:sz w:val="24"/>
          <w:szCs w:val="24"/>
          <w:lang w:val="en-US"/>
        </w:rPr>
        <w:t>Austly</w:t>
      </w:r>
      <w:proofErr w:type="spellEnd"/>
      <w:r w:rsidR="00F55BA5">
        <w:rPr>
          <w:rFonts w:cs="Arial"/>
          <w:sz w:val="24"/>
          <w:szCs w:val="24"/>
          <w:lang w:val="en-US"/>
        </w:rPr>
        <w:t xml:space="preserve">, UNDP Deputy </w:t>
      </w:r>
      <w:r w:rsidR="002837D6">
        <w:rPr>
          <w:rFonts w:cs="Arial"/>
          <w:sz w:val="24"/>
          <w:szCs w:val="24"/>
          <w:lang w:val="en-US"/>
        </w:rPr>
        <w:t>Country Director</w:t>
      </w:r>
      <w:r w:rsidR="00F55BA5">
        <w:rPr>
          <w:rFonts w:cs="Arial"/>
          <w:sz w:val="24"/>
          <w:szCs w:val="24"/>
          <w:lang w:val="en-US"/>
        </w:rPr>
        <w:t xml:space="preserve">. </w:t>
      </w:r>
      <w:proofErr w:type="gramStart"/>
      <w:r w:rsidR="00F55BA5">
        <w:rPr>
          <w:rFonts w:cs="Arial"/>
          <w:sz w:val="24"/>
          <w:szCs w:val="24"/>
          <w:lang w:val="en-US"/>
        </w:rPr>
        <w:t>O</w:t>
      </w:r>
      <w:r w:rsidR="00F55BA5" w:rsidRPr="00F55BA5">
        <w:rPr>
          <w:rFonts w:cs="Arial"/>
          <w:sz w:val="24"/>
          <w:szCs w:val="24"/>
          <w:lang w:val="en-US"/>
        </w:rPr>
        <w:t>n behalf of</w:t>
      </w:r>
      <w:r w:rsidR="00F55BA5">
        <w:rPr>
          <w:rFonts w:cs="Arial"/>
          <w:sz w:val="24"/>
          <w:szCs w:val="24"/>
          <w:lang w:val="en-US"/>
        </w:rPr>
        <w:t xml:space="preserve"> Ministry of Environment, expressed</w:t>
      </w:r>
      <w:r w:rsidR="00F55BA5" w:rsidRPr="00F55BA5">
        <w:rPr>
          <w:rFonts w:cs="Arial"/>
          <w:sz w:val="24"/>
          <w:szCs w:val="24"/>
          <w:lang w:val="en-US"/>
        </w:rPr>
        <w:t xml:space="preserve"> gratitude</w:t>
      </w:r>
      <w:r w:rsidR="00F55BA5">
        <w:rPr>
          <w:rFonts w:cs="Arial"/>
          <w:sz w:val="24"/>
          <w:szCs w:val="24"/>
          <w:lang w:val="en-US"/>
        </w:rPr>
        <w:t xml:space="preserve"> for UNDP office that in those last years are giving a very quantitative and qualitative assistance</w:t>
      </w:r>
      <w:r w:rsidR="00746525">
        <w:rPr>
          <w:rFonts w:cs="Arial"/>
          <w:sz w:val="24"/>
          <w:szCs w:val="24"/>
          <w:lang w:val="en-US"/>
        </w:rPr>
        <w:t>,</w:t>
      </w:r>
      <w:r w:rsidR="00F55BA5">
        <w:rPr>
          <w:rFonts w:cs="Arial"/>
          <w:sz w:val="24"/>
          <w:szCs w:val="24"/>
          <w:lang w:val="en-US"/>
        </w:rPr>
        <w:t xml:space="preserve"> to the </w:t>
      </w:r>
      <w:r w:rsidR="00746525">
        <w:rPr>
          <w:rFonts w:cs="Arial"/>
          <w:sz w:val="24"/>
          <w:szCs w:val="24"/>
          <w:lang w:val="en-US"/>
        </w:rPr>
        <w:t>Ministry</w:t>
      </w:r>
      <w:r w:rsidR="00F55BA5">
        <w:rPr>
          <w:rFonts w:cs="Arial"/>
          <w:sz w:val="24"/>
          <w:szCs w:val="24"/>
          <w:lang w:val="en-US"/>
        </w:rPr>
        <w:t xml:space="preserve"> of </w:t>
      </w:r>
      <w:proofErr w:type="spellStart"/>
      <w:r w:rsidR="00746525">
        <w:rPr>
          <w:rFonts w:cs="Arial"/>
          <w:sz w:val="24"/>
          <w:szCs w:val="24"/>
          <w:lang w:val="en-US"/>
        </w:rPr>
        <w:t>Environmentand</w:t>
      </w:r>
      <w:proofErr w:type="spellEnd"/>
      <w:r w:rsidR="00746525">
        <w:rPr>
          <w:rFonts w:cs="Arial"/>
          <w:sz w:val="24"/>
          <w:szCs w:val="24"/>
          <w:lang w:val="en-US"/>
        </w:rPr>
        <w:t xml:space="preserve"> its local structures on management and capacity building of MPA areas.</w:t>
      </w:r>
      <w:proofErr w:type="gramEnd"/>
      <w:r w:rsidR="00746525">
        <w:rPr>
          <w:rFonts w:cs="Arial"/>
          <w:sz w:val="24"/>
          <w:szCs w:val="24"/>
          <w:lang w:val="en-US"/>
        </w:rPr>
        <w:t xml:space="preserve"> Mr. </w:t>
      </w:r>
      <w:proofErr w:type="spellStart"/>
      <w:r w:rsidR="00746525">
        <w:rPr>
          <w:rFonts w:cs="Arial"/>
          <w:sz w:val="24"/>
          <w:szCs w:val="24"/>
          <w:lang w:val="en-US"/>
        </w:rPr>
        <w:t>Ab</w:t>
      </w:r>
      <w:r w:rsidR="00582902">
        <w:rPr>
          <w:rFonts w:cs="Arial"/>
          <w:sz w:val="24"/>
          <w:szCs w:val="24"/>
          <w:lang w:val="en-US"/>
        </w:rPr>
        <w:t>e</w:t>
      </w:r>
      <w:r w:rsidR="00746525">
        <w:rPr>
          <w:rFonts w:cs="Arial"/>
          <w:sz w:val="24"/>
          <w:szCs w:val="24"/>
          <w:lang w:val="en-US"/>
        </w:rPr>
        <w:t>shi</w:t>
      </w:r>
      <w:proofErr w:type="spellEnd"/>
      <w:r w:rsidR="00746525">
        <w:rPr>
          <w:rFonts w:cs="Arial"/>
          <w:sz w:val="24"/>
          <w:szCs w:val="24"/>
          <w:lang w:val="en-US"/>
        </w:rPr>
        <w:t xml:space="preserve"> invited Ms</w:t>
      </w:r>
      <w:r w:rsidR="00A05B1C">
        <w:rPr>
          <w:rFonts w:cs="Arial"/>
          <w:sz w:val="24"/>
          <w:szCs w:val="24"/>
          <w:lang w:val="en-US"/>
        </w:rPr>
        <w:t>.</w:t>
      </w:r>
      <w:r w:rsidR="00582902">
        <w:rPr>
          <w:rFonts w:cs="Arial"/>
          <w:sz w:val="24"/>
          <w:szCs w:val="24"/>
          <w:lang w:val="en-US"/>
        </w:rPr>
        <w:t xml:space="preserve"> </w:t>
      </w:r>
      <w:proofErr w:type="spellStart"/>
      <w:r w:rsidR="00746525">
        <w:rPr>
          <w:rFonts w:cs="Arial"/>
          <w:sz w:val="24"/>
          <w:szCs w:val="24"/>
          <w:lang w:val="en-US"/>
        </w:rPr>
        <w:t>Violeta</w:t>
      </w:r>
      <w:proofErr w:type="spellEnd"/>
      <w:r w:rsidR="00746525">
        <w:rPr>
          <w:rFonts w:cs="Arial"/>
          <w:sz w:val="24"/>
          <w:szCs w:val="24"/>
          <w:lang w:val="en-US"/>
        </w:rPr>
        <w:t xml:space="preserve"> </w:t>
      </w:r>
      <w:proofErr w:type="spellStart"/>
      <w:r w:rsidR="00746525">
        <w:rPr>
          <w:rFonts w:cs="Arial"/>
          <w:sz w:val="24"/>
          <w:szCs w:val="24"/>
          <w:lang w:val="en-US"/>
        </w:rPr>
        <w:t>Zuna</w:t>
      </w:r>
      <w:proofErr w:type="spellEnd"/>
      <w:r w:rsidR="00746525">
        <w:rPr>
          <w:rFonts w:cs="Arial"/>
          <w:sz w:val="24"/>
          <w:szCs w:val="24"/>
          <w:lang w:val="en-US"/>
        </w:rPr>
        <w:t xml:space="preserve"> to moderate the MC meeting.</w:t>
      </w:r>
    </w:p>
    <w:p w:rsidR="00746525" w:rsidRPr="00746525" w:rsidRDefault="00746525" w:rsidP="000E2B4B">
      <w:pPr>
        <w:spacing w:after="0" w:line="240" w:lineRule="auto"/>
        <w:jc w:val="both"/>
        <w:rPr>
          <w:rFonts w:cs="Arial"/>
          <w:sz w:val="24"/>
          <w:szCs w:val="24"/>
          <w:lang w:val="en-US"/>
        </w:rPr>
      </w:pPr>
    </w:p>
    <w:p w:rsidR="000E2B4B" w:rsidRDefault="00746525" w:rsidP="00746525">
      <w:pPr>
        <w:spacing w:after="0" w:line="240" w:lineRule="auto"/>
        <w:ind w:firstLine="360"/>
        <w:jc w:val="both"/>
        <w:rPr>
          <w:sz w:val="24"/>
          <w:szCs w:val="24"/>
          <w:lang w:val="en-US"/>
        </w:rPr>
      </w:pPr>
      <w:r w:rsidRPr="002837D6">
        <w:rPr>
          <w:b/>
          <w:sz w:val="24"/>
          <w:szCs w:val="24"/>
          <w:lang w:val="en-US"/>
        </w:rPr>
        <w:t xml:space="preserve">Ms. </w:t>
      </w:r>
      <w:proofErr w:type="spellStart"/>
      <w:r w:rsidRPr="002837D6">
        <w:rPr>
          <w:b/>
          <w:sz w:val="24"/>
          <w:szCs w:val="24"/>
          <w:lang w:val="en-US"/>
        </w:rPr>
        <w:t>Zuna</w:t>
      </w:r>
      <w:proofErr w:type="spellEnd"/>
      <w:r>
        <w:rPr>
          <w:sz w:val="24"/>
          <w:szCs w:val="24"/>
          <w:lang w:val="en-US"/>
        </w:rPr>
        <w:t xml:space="preserve"> pas</w:t>
      </w:r>
      <w:r w:rsidR="002837D6">
        <w:rPr>
          <w:sz w:val="24"/>
          <w:szCs w:val="24"/>
          <w:lang w:val="en-US"/>
        </w:rPr>
        <w:t>sed</w:t>
      </w:r>
      <w:r>
        <w:rPr>
          <w:sz w:val="24"/>
          <w:szCs w:val="24"/>
          <w:lang w:val="en-US"/>
        </w:rPr>
        <w:t xml:space="preserve"> the keyword to Mr. Freddy </w:t>
      </w:r>
      <w:proofErr w:type="spellStart"/>
      <w:r>
        <w:rPr>
          <w:sz w:val="24"/>
          <w:szCs w:val="24"/>
          <w:lang w:val="en-US"/>
        </w:rPr>
        <w:t>Austly</w:t>
      </w:r>
      <w:proofErr w:type="spellEnd"/>
      <w:r>
        <w:rPr>
          <w:sz w:val="24"/>
          <w:szCs w:val="24"/>
          <w:lang w:val="en-US"/>
        </w:rPr>
        <w:t>, Deputy C</w:t>
      </w:r>
      <w:r w:rsidR="002837D6">
        <w:rPr>
          <w:sz w:val="24"/>
          <w:szCs w:val="24"/>
          <w:lang w:val="en-US"/>
        </w:rPr>
        <w:t>ountry Director UNDP in Albania</w:t>
      </w:r>
      <w:r>
        <w:rPr>
          <w:sz w:val="24"/>
          <w:szCs w:val="24"/>
          <w:lang w:val="en-US"/>
        </w:rPr>
        <w:t>.</w:t>
      </w:r>
    </w:p>
    <w:p w:rsidR="00746525" w:rsidRDefault="00746525" w:rsidP="000E2B4B">
      <w:pPr>
        <w:spacing w:after="0" w:line="240" w:lineRule="auto"/>
        <w:jc w:val="both"/>
        <w:rPr>
          <w:sz w:val="24"/>
          <w:szCs w:val="24"/>
          <w:lang w:val="en-US"/>
        </w:rPr>
      </w:pPr>
    </w:p>
    <w:p w:rsidR="000E2B4B" w:rsidRPr="00E76225" w:rsidRDefault="00746525" w:rsidP="00746525">
      <w:pPr>
        <w:spacing w:after="0" w:line="240" w:lineRule="auto"/>
        <w:ind w:firstLine="360"/>
        <w:jc w:val="both"/>
        <w:rPr>
          <w:rStyle w:val="Emphasis"/>
          <w:rFonts w:cs="Arial"/>
          <w:bCs/>
          <w:i w:val="0"/>
          <w:color w:val="000000"/>
          <w:sz w:val="24"/>
          <w:szCs w:val="24"/>
          <w:shd w:val="clear" w:color="auto" w:fill="FFFFFF"/>
          <w:lang w:val="en-US"/>
        </w:rPr>
      </w:pPr>
      <w:r w:rsidRPr="002837D6">
        <w:rPr>
          <w:b/>
          <w:sz w:val="24"/>
          <w:szCs w:val="24"/>
          <w:lang w:val="en-US"/>
        </w:rPr>
        <w:t xml:space="preserve">Mr. Freddy </w:t>
      </w:r>
      <w:proofErr w:type="spellStart"/>
      <w:r w:rsidRPr="002837D6">
        <w:rPr>
          <w:b/>
          <w:sz w:val="24"/>
          <w:szCs w:val="24"/>
          <w:lang w:val="en-US"/>
        </w:rPr>
        <w:t>Austly</w:t>
      </w:r>
      <w:proofErr w:type="spellEnd"/>
      <w:r>
        <w:rPr>
          <w:sz w:val="24"/>
          <w:szCs w:val="24"/>
          <w:lang w:val="en-US"/>
        </w:rPr>
        <w:t xml:space="preserve">, on behalf of UNDP office in Albania, gave the welcome to participants and thanked the Ministry of Environment for the collaboration with the UNDP MCPA project. Also </w:t>
      </w:r>
      <w:r w:rsidR="00F63A95">
        <w:rPr>
          <w:sz w:val="24"/>
          <w:szCs w:val="24"/>
          <w:lang w:val="en-US"/>
        </w:rPr>
        <w:t>he</w:t>
      </w:r>
      <w:r w:rsidR="00A13883">
        <w:rPr>
          <w:sz w:val="24"/>
          <w:szCs w:val="24"/>
          <w:lang w:val="en-US"/>
        </w:rPr>
        <w:t xml:space="preserve"> appreciated the efforts and contribution of the project office in establishing and strengthening the management patterns of the pilot MCPA. Particularly he extended his thanks to the </w:t>
      </w:r>
      <w:proofErr w:type="spellStart"/>
      <w:r w:rsidR="00A13883">
        <w:rPr>
          <w:sz w:val="24"/>
          <w:szCs w:val="24"/>
          <w:lang w:val="en-US"/>
        </w:rPr>
        <w:t>MoE</w:t>
      </w:r>
      <w:proofErr w:type="spellEnd"/>
      <w:r w:rsidR="00A13883">
        <w:rPr>
          <w:sz w:val="24"/>
          <w:szCs w:val="24"/>
          <w:lang w:val="en-US"/>
        </w:rPr>
        <w:t xml:space="preserve"> for the fruitful and continuing commitment and cooperation with the project activities. </w:t>
      </w:r>
    </w:p>
    <w:p w:rsidR="000C4C92" w:rsidRPr="00E76225" w:rsidRDefault="000C4C92" w:rsidP="00C66A40">
      <w:pPr>
        <w:spacing w:after="0" w:line="240" w:lineRule="auto"/>
        <w:jc w:val="both"/>
        <w:rPr>
          <w:rStyle w:val="Emphasis"/>
          <w:rFonts w:cs="Arial"/>
          <w:bCs/>
          <w:i w:val="0"/>
          <w:color w:val="000000"/>
          <w:sz w:val="24"/>
          <w:szCs w:val="24"/>
          <w:shd w:val="clear" w:color="auto" w:fill="FFFFFF"/>
          <w:lang w:val="en-US"/>
        </w:rPr>
      </w:pPr>
    </w:p>
    <w:p w:rsidR="00BD00BF" w:rsidRPr="00E76225" w:rsidRDefault="00BD00BF" w:rsidP="00797F4D">
      <w:pPr>
        <w:spacing w:after="0" w:line="240" w:lineRule="auto"/>
        <w:jc w:val="both"/>
        <w:rPr>
          <w:sz w:val="24"/>
          <w:szCs w:val="24"/>
          <w:lang w:val="en-US"/>
        </w:rPr>
      </w:pPr>
    </w:p>
    <w:p w:rsidR="00ED2557" w:rsidRPr="00E76225" w:rsidRDefault="00457D31" w:rsidP="00797F4D">
      <w:pPr>
        <w:spacing w:after="0" w:line="240" w:lineRule="auto"/>
        <w:jc w:val="both"/>
        <w:rPr>
          <w:b/>
          <w:sz w:val="24"/>
          <w:szCs w:val="24"/>
          <w:u w:val="single"/>
          <w:lang w:val="en-US"/>
        </w:rPr>
      </w:pPr>
      <w:r w:rsidRPr="00E76225">
        <w:rPr>
          <w:b/>
          <w:sz w:val="24"/>
          <w:szCs w:val="24"/>
          <w:u w:val="single"/>
          <w:lang w:val="en-US"/>
        </w:rPr>
        <w:t xml:space="preserve">Approval of the </w:t>
      </w:r>
      <w:r w:rsidR="00A05B1C">
        <w:rPr>
          <w:b/>
          <w:sz w:val="24"/>
          <w:szCs w:val="24"/>
          <w:u w:val="single"/>
          <w:lang w:val="en-US"/>
        </w:rPr>
        <w:t>Minutes of the 2</w:t>
      </w:r>
      <w:r w:rsidR="00A05B1C" w:rsidRPr="00A05B1C">
        <w:rPr>
          <w:b/>
          <w:sz w:val="24"/>
          <w:szCs w:val="24"/>
          <w:u w:val="single"/>
          <w:vertAlign w:val="superscript"/>
          <w:lang w:val="en-US"/>
        </w:rPr>
        <w:t>nd</w:t>
      </w:r>
      <w:r w:rsidR="00A05B1C">
        <w:rPr>
          <w:b/>
          <w:sz w:val="24"/>
          <w:szCs w:val="24"/>
          <w:u w:val="single"/>
          <w:lang w:val="en-US"/>
        </w:rPr>
        <w:t xml:space="preserve"> MC M</w:t>
      </w:r>
      <w:r w:rsidRPr="00E76225">
        <w:rPr>
          <w:b/>
          <w:sz w:val="24"/>
          <w:szCs w:val="24"/>
          <w:u w:val="single"/>
          <w:lang w:val="en-US"/>
        </w:rPr>
        <w:t xml:space="preserve">eeting </w:t>
      </w:r>
      <w:r w:rsidR="00A05B1C">
        <w:rPr>
          <w:b/>
          <w:sz w:val="24"/>
          <w:szCs w:val="24"/>
          <w:u w:val="single"/>
          <w:lang w:val="en-US"/>
        </w:rPr>
        <w:t>and A</w:t>
      </w:r>
      <w:r w:rsidRPr="00E76225">
        <w:rPr>
          <w:b/>
          <w:sz w:val="24"/>
          <w:szCs w:val="24"/>
          <w:u w:val="single"/>
          <w:lang w:val="en-US"/>
        </w:rPr>
        <w:t>genda</w:t>
      </w:r>
    </w:p>
    <w:p w:rsidR="00ED2557" w:rsidRPr="00E76225" w:rsidRDefault="00ED2557" w:rsidP="00ED2557">
      <w:pPr>
        <w:spacing w:after="0" w:line="240" w:lineRule="auto"/>
        <w:jc w:val="both"/>
        <w:rPr>
          <w:b/>
          <w:sz w:val="24"/>
          <w:szCs w:val="24"/>
          <w:lang w:val="en-US"/>
        </w:rPr>
      </w:pPr>
    </w:p>
    <w:p w:rsidR="00A05B1C" w:rsidRDefault="00F63A95" w:rsidP="00AA54B6">
      <w:pPr>
        <w:spacing w:after="0" w:line="240" w:lineRule="auto"/>
        <w:jc w:val="both"/>
        <w:rPr>
          <w:sz w:val="24"/>
          <w:szCs w:val="24"/>
          <w:lang w:val="en-US"/>
        </w:rPr>
      </w:pPr>
      <w:r>
        <w:rPr>
          <w:sz w:val="24"/>
          <w:szCs w:val="24"/>
          <w:lang w:val="en-US"/>
        </w:rPr>
        <w:t xml:space="preserve">Ms. </w:t>
      </w:r>
      <w:proofErr w:type="spellStart"/>
      <w:r>
        <w:rPr>
          <w:sz w:val="24"/>
          <w:szCs w:val="24"/>
          <w:lang w:val="en-US"/>
        </w:rPr>
        <w:t>Zuna</w:t>
      </w:r>
      <w:proofErr w:type="spellEnd"/>
      <w:r>
        <w:rPr>
          <w:sz w:val="24"/>
          <w:szCs w:val="24"/>
          <w:lang w:val="en-US"/>
        </w:rPr>
        <w:t xml:space="preserve"> asked the MC members </w:t>
      </w:r>
      <w:r w:rsidR="002837D6">
        <w:rPr>
          <w:sz w:val="24"/>
          <w:szCs w:val="24"/>
          <w:lang w:val="en-US"/>
        </w:rPr>
        <w:t xml:space="preserve">to approve the minutes of </w:t>
      </w:r>
      <w:r w:rsidR="00A05B1C">
        <w:rPr>
          <w:sz w:val="24"/>
          <w:szCs w:val="24"/>
          <w:lang w:val="en-US"/>
        </w:rPr>
        <w:t>2</w:t>
      </w:r>
      <w:r w:rsidR="00A05B1C" w:rsidRPr="00A05B1C">
        <w:rPr>
          <w:sz w:val="24"/>
          <w:szCs w:val="24"/>
          <w:vertAlign w:val="superscript"/>
          <w:lang w:val="en-US"/>
        </w:rPr>
        <w:t>nd</w:t>
      </w:r>
      <w:r w:rsidR="002837D6">
        <w:rPr>
          <w:sz w:val="24"/>
          <w:szCs w:val="24"/>
          <w:lang w:val="en-US"/>
        </w:rPr>
        <w:t xml:space="preserve">meeting of </w:t>
      </w:r>
      <w:r w:rsidR="003D705D">
        <w:rPr>
          <w:sz w:val="24"/>
          <w:szCs w:val="24"/>
          <w:lang w:val="en-US"/>
        </w:rPr>
        <w:t>MC</w:t>
      </w:r>
      <w:r>
        <w:rPr>
          <w:sz w:val="24"/>
          <w:szCs w:val="24"/>
          <w:lang w:val="en-US"/>
        </w:rPr>
        <w:t xml:space="preserve">. </w:t>
      </w:r>
      <w:r w:rsidRPr="00F63A95">
        <w:rPr>
          <w:sz w:val="24"/>
          <w:szCs w:val="24"/>
          <w:lang w:val="en-US"/>
        </w:rPr>
        <w:t xml:space="preserve">There was no comment on terms of the </w:t>
      </w:r>
      <w:r w:rsidR="003D705D">
        <w:rPr>
          <w:sz w:val="24"/>
          <w:szCs w:val="24"/>
          <w:lang w:val="en-US"/>
        </w:rPr>
        <w:t xml:space="preserve">minutes of </w:t>
      </w:r>
      <w:r w:rsidRPr="00F63A95">
        <w:rPr>
          <w:sz w:val="24"/>
          <w:szCs w:val="24"/>
          <w:lang w:val="en-US"/>
        </w:rPr>
        <w:t>last meeting</w:t>
      </w:r>
      <w:r w:rsidR="00C65794">
        <w:rPr>
          <w:sz w:val="24"/>
          <w:szCs w:val="24"/>
          <w:lang w:val="en-US"/>
        </w:rPr>
        <w:t>, hence</w:t>
      </w:r>
      <w:r w:rsidR="00396C2E">
        <w:rPr>
          <w:sz w:val="24"/>
          <w:szCs w:val="24"/>
          <w:lang w:val="en-US"/>
        </w:rPr>
        <w:t xml:space="preserve"> </w:t>
      </w:r>
      <w:r w:rsidR="003D705D">
        <w:rPr>
          <w:sz w:val="24"/>
          <w:szCs w:val="24"/>
          <w:lang w:val="en-US"/>
        </w:rPr>
        <w:t>it was approved.</w:t>
      </w:r>
    </w:p>
    <w:p w:rsidR="00850365" w:rsidRDefault="003D705D" w:rsidP="00AA54B6">
      <w:pPr>
        <w:spacing w:after="0" w:line="240" w:lineRule="auto"/>
        <w:jc w:val="both"/>
        <w:rPr>
          <w:sz w:val="24"/>
          <w:szCs w:val="24"/>
          <w:lang w:val="en-US"/>
        </w:rPr>
      </w:pPr>
      <w:r>
        <w:rPr>
          <w:sz w:val="24"/>
          <w:szCs w:val="24"/>
          <w:lang w:val="en-US"/>
        </w:rPr>
        <w:t>S</w:t>
      </w:r>
      <w:r w:rsidR="00C65794">
        <w:rPr>
          <w:sz w:val="24"/>
          <w:szCs w:val="24"/>
          <w:lang w:val="en-US"/>
        </w:rPr>
        <w:t>he</w:t>
      </w:r>
      <w:r w:rsidR="00396C2E">
        <w:rPr>
          <w:sz w:val="24"/>
          <w:szCs w:val="24"/>
          <w:lang w:val="en-US"/>
        </w:rPr>
        <w:t xml:space="preserve"> </w:t>
      </w:r>
      <w:r w:rsidR="00C65794">
        <w:rPr>
          <w:sz w:val="24"/>
          <w:szCs w:val="24"/>
          <w:lang w:val="en-US"/>
        </w:rPr>
        <w:t>passed at the approval of the meeting agenda.</w:t>
      </w:r>
      <w:r w:rsidR="00396C2E">
        <w:rPr>
          <w:sz w:val="24"/>
          <w:szCs w:val="24"/>
          <w:lang w:val="en-US"/>
        </w:rPr>
        <w:t xml:space="preserve"> </w:t>
      </w:r>
      <w:r w:rsidR="00850365">
        <w:rPr>
          <w:sz w:val="24"/>
          <w:szCs w:val="24"/>
          <w:lang w:val="en-US"/>
        </w:rPr>
        <w:t xml:space="preserve">No one had </w:t>
      </w:r>
      <w:r w:rsidR="00396C2E">
        <w:rPr>
          <w:sz w:val="24"/>
          <w:szCs w:val="24"/>
          <w:lang w:val="en-US"/>
        </w:rPr>
        <w:t xml:space="preserve">any </w:t>
      </w:r>
      <w:r w:rsidR="00850365">
        <w:rPr>
          <w:sz w:val="24"/>
          <w:szCs w:val="24"/>
          <w:lang w:val="en-US"/>
        </w:rPr>
        <w:t xml:space="preserve">objection </w:t>
      </w:r>
      <w:r w:rsidR="00396C2E">
        <w:rPr>
          <w:sz w:val="24"/>
          <w:szCs w:val="24"/>
          <w:lang w:val="en-US"/>
        </w:rPr>
        <w:t>to</w:t>
      </w:r>
      <w:r w:rsidR="00850365">
        <w:rPr>
          <w:sz w:val="24"/>
          <w:szCs w:val="24"/>
          <w:lang w:val="en-US"/>
        </w:rPr>
        <w:t xml:space="preserve"> the meeting agenda.</w:t>
      </w:r>
    </w:p>
    <w:p w:rsidR="00A3568B" w:rsidRDefault="00A3568B" w:rsidP="00AA54B6">
      <w:pPr>
        <w:spacing w:after="0" w:line="240" w:lineRule="auto"/>
        <w:jc w:val="both"/>
        <w:rPr>
          <w:sz w:val="24"/>
          <w:szCs w:val="24"/>
          <w:lang w:val="en-US"/>
        </w:rPr>
      </w:pPr>
    </w:p>
    <w:p w:rsidR="00A3568B" w:rsidRDefault="00A3568B" w:rsidP="00A3568B">
      <w:pPr>
        <w:spacing w:after="0" w:line="240" w:lineRule="auto"/>
        <w:jc w:val="both"/>
        <w:rPr>
          <w:i/>
          <w:sz w:val="24"/>
          <w:szCs w:val="24"/>
          <w:lang w:val="en-US"/>
        </w:rPr>
      </w:pPr>
      <w:r w:rsidRPr="00A3568B">
        <w:rPr>
          <w:b/>
          <w:sz w:val="24"/>
          <w:szCs w:val="24"/>
          <w:lang w:val="en-US"/>
        </w:rPr>
        <w:t xml:space="preserve">Mario </w:t>
      </w:r>
      <w:proofErr w:type="spellStart"/>
      <w:r w:rsidRPr="00A3568B">
        <w:rPr>
          <w:b/>
          <w:sz w:val="24"/>
          <w:szCs w:val="24"/>
          <w:lang w:val="en-US"/>
        </w:rPr>
        <w:t>Kalus</w:t>
      </w:r>
      <w:proofErr w:type="spellEnd"/>
      <w:r w:rsidRPr="00A3568B">
        <w:rPr>
          <w:sz w:val="24"/>
          <w:szCs w:val="24"/>
          <w:lang w:val="en-US"/>
        </w:rPr>
        <w:t xml:space="preserve"> – </w:t>
      </w:r>
      <w:r w:rsidRPr="00A3568B">
        <w:rPr>
          <w:i/>
          <w:sz w:val="24"/>
          <w:szCs w:val="24"/>
          <w:lang w:val="en-US"/>
        </w:rPr>
        <w:t xml:space="preserve">Director of Forestry Service at </w:t>
      </w:r>
      <w:proofErr w:type="spellStart"/>
      <w:r w:rsidRPr="00A3568B">
        <w:rPr>
          <w:i/>
          <w:sz w:val="24"/>
          <w:szCs w:val="24"/>
          <w:lang w:val="en-US"/>
        </w:rPr>
        <w:t>Vlora</w:t>
      </w:r>
      <w:proofErr w:type="spellEnd"/>
    </w:p>
    <w:p w:rsidR="00A3568B" w:rsidRDefault="00A3568B" w:rsidP="00A3568B">
      <w:pPr>
        <w:spacing w:after="0" w:line="240" w:lineRule="auto"/>
        <w:jc w:val="both"/>
        <w:rPr>
          <w:sz w:val="24"/>
          <w:szCs w:val="24"/>
          <w:lang w:val="en-US"/>
        </w:rPr>
      </w:pPr>
      <w:r>
        <w:rPr>
          <w:sz w:val="24"/>
          <w:szCs w:val="24"/>
          <w:lang w:val="en-US"/>
        </w:rPr>
        <w:lastRenderedPageBreak/>
        <w:t xml:space="preserve">Mr. </w:t>
      </w:r>
      <w:proofErr w:type="spellStart"/>
      <w:r>
        <w:rPr>
          <w:sz w:val="24"/>
          <w:szCs w:val="24"/>
          <w:lang w:val="en-US"/>
        </w:rPr>
        <w:t>Kalus</w:t>
      </w:r>
      <w:proofErr w:type="spellEnd"/>
      <w:r>
        <w:rPr>
          <w:sz w:val="24"/>
          <w:szCs w:val="24"/>
          <w:lang w:val="en-US"/>
        </w:rPr>
        <w:t xml:space="preserve"> informed about the general information on protected areas in </w:t>
      </w:r>
      <w:proofErr w:type="spellStart"/>
      <w:r>
        <w:rPr>
          <w:sz w:val="24"/>
          <w:szCs w:val="24"/>
          <w:lang w:val="en-US"/>
        </w:rPr>
        <w:t>Vlora</w:t>
      </w:r>
      <w:proofErr w:type="spellEnd"/>
      <w:r>
        <w:rPr>
          <w:sz w:val="24"/>
          <w:szCs w:val="24"/>
          <w:lang w:val="en-US"/>
        </w:rPr>
        <w:t xml:space="preserve"> bay and more specifically for MPA K-S area. The main problems in the area are the illegal building construction. Also a big problem is the </w:t>
      </w:r>
      <w:r w:rsidR="0030280F">
        <w:rPr>
          <w:sz w:val="24"/>
          <w:szCs w:val="24"/>
          <w:lang w:val="en-US"/>
        </w:rPr>
        <w:t>infrastructure</w:t>
      </w:r>
      <w:r>
        <w:rPr>
          <w:sz w:val="24"/>
          <w:szCs w:val="24"/>
          <w:lang w:val="en-US"/>
        </w:rPr>
        <w:t xml:space="preserve"> and </w:t>
      </w:r>
      <w:r w:rsidR="00396C2E">
        <w:rPr>
          <w:sz w:val="24"/>
          <w:szCs w:val="24"/>
          <w:lang w:val="en-US"/>
        </w:rPr>
        <w:t xml:space="preserve">information </w:t>
      </w:r>
      <w:r>
        <w:rPr>
          <w:sz w:val="24"/>
          <w:szCs w:val="24"/>
          <w:lang w:val="en-US"/>
        </w:rPr>
        <w:t xml:space="preserve">tables </w:t>
      </w:r>
      <w:r w:rsidR="0030280F">
        <w:rPr>
          <w:sz w:val="24"/>
          <w:szCs w:val="24"/>
          <w:lang w:val="en-US"/>
        </w:rPr>
        <w:t xml:space="preserve">on PA of </w:t>
      </w:r>
      <w:proofErr w:type="spellStart"/>
      <w:r w:rsidR="0030280F">
        <w:rPr>
          <w:sz w:val="24"/>
          <w:szCs w:val="24"/>
          <w:lang w:val="en-US"/>
        </w:rPr>
        <w:t>L</w:t>
      </w:r>
      <w:r w:rsidR="00A05B1C">
        <w:rPr>
          <w:sz w:val="24"/>
          <w:szCs w:val="24"/>
          <w:lang w:val="en-US"/>
        </w:rPr>
        <w:t>l</w:t>
      </w:r>
      <w:r w:rsidR="0030280F">
        <w:rPr>
          <w:sz w:val="24"/>
          <w:szCs w:val="24"/>
          <w:lang w:val="en-US"/>
        </w:rPr>
        <w:t>ogora</w:t>
      </w:r>
      <w:proofErr w:type="spellEnd"/>
      <w:r w:rsidR="0030280F">
        <w:rPr>
          <w:sz w:val="24"/>
          <w:szCs w:val="24"/>
          <w:lang w:val="en-US"/>
        </w:rPr>
        <w:t>. The director requested more collaboration with local authorities on conservation and protection of this area.</w:t>
      </w:r>
    </w:p>
    <w:p w:rsidR="0030280F" w:rsidRDefault="0030280F" w:rsidP="00A3568B">
      <w:pPr>
        <w:spacing w:after="0" w:line="240" w:lineRule="auto"/>
        <w:jc w:val="both"/>
        <w:rPr>
          <w:sz w:val="24"/>
          <w:szCs w:val="24"/>
          <w:lang w:val="en-US"/>
        </w:rPr>
      </w:pPr>
      <w:r>
        <w:rPr>
          <w:sz w:val="24"/>
          <w:szCs w:val="24"/>
          <w:lang w:val="en-US"/>
        </w:rPr>
        <w:t xml:space="preserve">On MPA K-S management, Mr. </w:t>
      </w:r>
      <w:proofErr w:type="spellStart"/>
      <w:r>
        <w:rPr>
          <w:sz w:val="24"/>
          <w:szCs w:val="24"/>
          <w:lang w:val="en-US"/>
        </w:rPr>
        <w:t>Kalus</w:t>
      </w:r>
      <w:proofErr w:type="spellEnd"/>
      <w:r>
        <w:rPr>
          <w:sz w:val="24"/>
          <w:szCs w:val="24"/>
          <w:lang w:val="en-US"/>
        </w:rPr>
        <w:t xml:space="preserve"> express</w:t>
      </w:r>
      <w:r w:rsidR="00396C2E">
        <w:rPr>
          <w:sz w:val="24"/>
          <w:szCs w:val="24"/>
          <w:lang w:val="en-US"/>
        </w:rPr>
        <w:t>ed</w:t>
      </w:r>
      <w:r>
        <w:rPr>
          <w:sz w:val="24"/>
          <w:szCs w:val="24"/>
          <w:lang w:val="en-US"/>
        </w:rPr>
        <w:t xml:space="preserve"> directly </w:t>
      </w:r>
      <w:r w:rsidR="00396C2E">
        <w:rPr>
          <w:sz w:val="24"/>
          <w:szCs w:val="24"/>
          <w:lang w:val="en-US"/>
        </w:rPr>
        <w:t xml:space="preserve">their </w:t>
      </w:r>
      <w:r>
        <w:rPr>
          <w:sz w:val="24"/>
          <w:szCs w:val="24"/>
          <w:lang w:val="en-US"/>
        </w:rPr>
        <w:t xml:space="preserve">interest to </w:t>
      </w:r>
      <w:r w:rsidR="002D4A38">
        <w:rPr>
          <w:sz w:val="24"/>
          <w:szCs w:val="24"/>
          <w:lang w:val="en-US"/>
        </w:rPr>
        <w:t>resume</w:t>
      </w:r>
      <w:r w:rsidR="00396C2E">
        <w:rPr>
          <w:sz w:val="24"/>
          <w:szCs w:val="24"/>
          <w:lang w:val="en-US"/>
        </w:rPr>
        <w:t xml:space="preserve"> </w:t>
      </w:r>
      <w:r>
        <w:rPr>
          <w:sz w:val="24"/>
          <w:szCs w:val="24"/>
          <w:lang w:val="en-US"/>
        </w:rPr>
        <w:t xml:space="preserve">the </w:t>
      </w:r>
      <w:proofErr w:type="spellStart"/>
      <w:r>
        <w:rPr>
          <w:sz w:val="24"/>
          <w:szCs w:val="24"/>
          <w:lang w:val="en-US"/>
        </w:rPr>
        <w:t>MoU</w:t>
      </w:r>
      <w:proofErr w:type="spellEnd"/>
      <w:r>
        <w:rPr>
          <w:sz w:val="24"/>
          <w:szCs w:val="24"/>
          <w:lang w:val="en-US"/>
        </w:rPr>
        <w:t xml:space="preserve"> with UNDP MCPAs Project, interrupted a year ago, to increase monitoring on MPA K-S and also on capacity building for future structure. </w:t>
      </w:r>
    </w:p>
    <w:p w:rsidR="00F85DA2" w:rsidRDefault="00F85DA2" w:rsidP="00A3568B">
      <w:pPr>
        <w:spacing w:after="0" w:line="240" w:lineRule="auto"/>
        <w:jc w:val="both"/>
        <w:rPr>
          <w:b/>
          <w:sz w:val="24"/>
          <w:szCs w:val="24"/>
          <w:lang w:val="en-US"/>
        </w:rPr>
      </w:pPr>
    </w:p>
    <w:p w:rsidR="0030280F" w:rsidRDefault="00531164" w:rsidP="00A3568B">
      <w:pPr>
        <w:spacing w:after="0" w:line="240" w:lineRule="auto"/>
        <w:jc w:val="both"/>
        <w:rPr>
          <w:sz w:val="24"/>
          <w:szCs w:val="24"/>
          <w:lang w:val="en-US"/>
        </w:rPr>
      </w:pPr>
      <w:r>
        <w:rPr>
          <w:b/>
          <w:sz w:val="24"/>
          <w:szCs w:val="24"/>
          <w:lang w:val="en-US"/>
        </w:rPr>
        <w:t>Ms</w:t>
      </w:r>
      <w:r w:rsidR="0030280F" w:rsidRPr="00531164">
        <w:rPr>
          <w:b/>
          <w:sz w:val="24"/>
          <w:szCs w:val="24"/>
          <w:lang w:val="en-US"/>
        </w:rPr>
        <w:t xml:space="preserve">. </w:t>
      </w:r>
      <w:proofErr w:type="spellStart"/>
      <w:r w:rsidR="0030280F" w:rsidRPr="00531164">
        <w:rPr>
          <w:b/>
          <w:sz w:val="24"/>
          <w:szCs w:val="24"/>
          <w:lang w:val="en-US"/>
        </w:rPr>
        <w:t>Zuna</w:t>
      </w:r>
      <w:proofErr w:type="spellEnd"/>
      <w:r w:rsidR="0030280F">
        <w:rPr>
          <w:sz w:val="24"/>
          <w:szCs w:val="24"/>
          <w:lang w:val="en-US"/>
        </w:rPr>
        <w:t xml:space="preserve"> welcomed the request of Mr. </w:t>
      </w:r>
      <w:proofErr w:type="spellStart"/>
      <w:r w:rsidR="0030280F">
        <w:rPr>
          <w:sz w:val="24"/>
          <w:szCs w:val="24"/>
          <w:lang w:val="en-US"/>
        </w:rPr>
        <w:t>Kalus</w:t>
      </w:r>
      <w:proofErr w:type="spellEnd"/>
      <w:r w:rsidR="0030280F">
        <w:rPr>
          <w:sz w:val="24"/>
          <w:szCs w:val="24"/>
          <w:lang w:val="en-US"/>
        </w:rPr>
        <w:t xml:space="preserve"> to </w:t>
      </w:r>
      <w:r w:rsidR="002D4A38">
        <w:rPr>
          <w:sz w:val="24"/>
          <w:szCs w:val="24"/>
          <w:lang w:val="en-US"/>
        </w:rPr>
        <w:t>resume</w:t>
      </w:r>
      <w:r w:rsidR="00396C2E">
        <w:rPr>
          <w:sz w:val="24"/>
          <w:szCs w:val="24"/>
          <w:lang w:val="en-US"/>
        </w:rPr>
        <w:t xml:space="preserve"> the </w:t>
      </w:r>
      <w:proofErr w:type="spellStart"/>
      <w:r w:rsidR="0030280F">
        <w:rPr>
          <w:sz w:val="24"/>
          <w:szCs w:val="24"/>
          <w:lang w:val="en-US"/>
        </w:rPr>
        <w:t>MoU</w:t>
      </w:r>
      <w:proofErr w:type="spellEnd"/>
      <w:r w:rsidR="0030280F">
        <w:rPr>
          <w:sz w:val="24"/>
          <w:szCs w:val="24"/>
          <w:lang w:val="en-US"/>
        </w:rPr>
        <w:t xml:space="preserve"> with the project and hoped that thi</w:t>
      </w:r>
      <w:r>
        <w:rPr>
          <w:sz w:val="24"/>
          <w:szCs w:val="24"/>
          <w:lang w:val="en-US"/>
        </w:rPr>
        <w:t>s will be the right time for a long and close collaboration.</w:t>
      </w:r>
    </w:p>
    <w:p w:rsidR="00031150" w:rsidRDefault="00031150" w:rsidP="00A3568B">
      <w:pPr>
        <w:spacing w:after="0" w:line="240" w:lineRule="auto"/>
        <w:jc w:val="both"/>
        <w:rPr>
          <w:b/>
          <w:sz w:val="24"/>
          <w:szCs w:val="24"/>
          <w:lang w:val="en-US"/>
        </w:rPr>
      </w:pPr>
    </w:p>
    <w:p w:rsidR="00531164" w:rsidRDefault="00531164" w:rsidP="00A3568B">
      <w:pPr>
        <w:spacing w:after="0" w:line="240" w:lineRule="auto"/>
        <w:jc w:val="both"/>
        <w:rPr>
          <w:sz w:val="24"/>
          <w:szCs w:val="24"/>
          <w:lang w:val="en-US"/>
        </w:rPr>
      </w:pPr>
      <w:r w:rsidRPr="00531164">
        <w:rPr>
          <w:b/>
          <w:sz w:val="24"/>
          <w:szCs w:val="24"/>
          <w:lang w:val="en-US"/>
        </w:rPr>
        <w:t xml:space="preserve">Mr. </w:t>
      </w:r>
      <w:proofErr w:type="spellStart"/>
      <w:r w:rsidRPr="00531164">
        <w:rPr>
          <w:b/>
          <w:sz w:val="24"/>
          <w:szCs w:val="24"/>
          <w:lang w:val="en-US"/>
        </w:rPr>
        <w:t>Abeshi</w:t>
      </w:r>
      <w:proofErr w:type="spellEnd"/>
      <w:r>
        <w:rPr>
          <w:sz w:val="24"/>
          <w:szCs w:val="24"/>
          <w:lang w:val="en-US"/>
        </w:rPr>
        <w:t xml:space="preserve"> on behalf of Ministry of Environment sustains Directorate </w:t>
      </w:r>
      <w:r w:rsidR="00396C2E">
        <w:rPr>
          <w:sz w:val="24"/>
          <w:szCs w:val="24"/>
          <w:lang w:val="en-US"/>
        </w:rPr>
        <w:t xml:space="preserve">of </w:t>
      </w:r>
      <w:r>
        <w:rPr>
          <w:sz w:val="24"/>
          <w:szCs w:val="24"/>
          <w:lang w:val="en-US"/>
        </w:rPr>
        <w:t xml:space="preserve">Forestry Service of </w:t>
      </w:r>
      <w:proofErr w:type="spellStart"/>
      <w:r>
        <w:rPr>
          <w:sz w:val="24"/>
          <w:szCs w:val="24"/>
          <w:lang w:val="en-US"/>
        </w:rPr>
        <w:t>Vlora</w:t>
      </w:r>
      <w:proofErr w:type="spellEnd"/>
      <w:r>
        <w:rPr>
          <w:sz w:val="24"/>
          <w:szCs w:val="24"/>
          <w:lang w:val="en-US"/>
        </w:rPr>
        <w:t xml:space="preserve"> to increase its effective management on MPA. He </w:t>
      </w:r>
      <w:r w:rsidR="00B1183A">
        <w:rPr>
          <w:sz w:val="24"/>
          <w:szCs w:val="24"/>
          <w:lang w:val="en-US"/>
        </w:rPr>
        <w:t>said</w:t>
      </w:r>
      <w:r>
        <w:rPr>
          <w:sz w:val="24"/>
          <w:szCs w:val="24"/>
          <w:lang w:val="en-US"/>
        </w:rPr>
        <w:t xml:space="preserve"> that the Ministry of Environment will </w:t>
      </w:r>
      <w:r w:rsidR="00396C2E">
        <w:rPr>
          <w:sz w:val="24"/>
          <w:szCs w:val="24"/>
          <w:lang w:val="en-US"/>
        </w:rPr>
        <w:t xml:space="preserve">undergo </w:t>
      </w:r>
      <w:r w:rsidR="00396C2E" w:rsidRPr="00396C2E">
        <w:rPr>
          <w:sz w:val="24"/>
          <w:szCs w:val="24"/>
          <w:lang w:val="en-US"/>
        </w:rPr>
        <w:t>restructuring</w:t>
      </w:r>
      <w:r w:rsidR="00396C2E">
        <w:rPr>
          <w:sz w:val="24"/>
          <w:szCs w:val="24"/>
          <w:lang w:val="en-US"/>
        </w:rPr>
        <w:t xml:space="preserve"> process </w:t>
      </w:r>
      <w:r>
        <w:rPr>
          <w:sz w:val="24"/>
          <w:szCs w:val="24"/>
          <w:lang w:val="en-US"/>
        </w:rPr>
        <w:t>and PA</w:t>
      </w:r>
      <w:r w:rsidR="00396C2E">
        <w:rPr>
          <w:sz w:val="24"/>
          <w:szCs w:val="24"/>
          <w:lang w:val="en-US"/>
        </w:rPr>
        <w:t>s</w:t>
      </w:r>
      <w:r>
        <w:rPr>
          <w:sz w:val="24"/>
          <w:szCs w:val="24"/>
          <w:lang w:val="en-US"/>
        </w:rPr>
        <w:t xml:space="preserve"> will </w:t>
      </w:r>
      <w:r w:rsidR="00396C2E">
        <w:rPr>
          <w:sz w:val="24"/>
          <w:szCs w:val="24"/>
          <w:lang w:val="en-US"/>
        </w:rPr>
        <w:t>have</w:t>
      </w:r>
      <w:r>
        <w:rPr>
          <w:sz w:val="24"/>
          <w:szCs w:val="24"/>
          <w:lang w:val="en-US"/>
        </w:rPr>
        <w:t xml:space="preserve"> </w:t>
      </w:r>
      <w:r w:rsidR="00B1183A">
        <w:rPr>
          <w:sz w:val="24"/>
          <w:szCs w:val="24"/>
          <w:lang w:val="en-US"/>
        </w:rPr>
        <w:t xml:space="preserve">a Department and it will </w:t>
      </w:r>
      <w:r w:rsidR="00396C2E">
        <w:rPr>
          <w:sz w:val="24"/>
          <w:szCs w:val="24"/>
          <w:lang w:val="en-US"/>
        </w:rPr>
        <w:t xml:space="preserve">also </w:t>
      </w:r>
      <w:r w:rsidR="00B1183A">
        <w:rPr>
          <w:sz w:val="24"/>
          <w:szCs w:val="24"/>
          <w:lang w:val="en-US"/>
        </w:rPr>
        <w:t>have some regional office</w:t>
      </w:r>
      <w:r w:rsidR="00396C2E">
        <w:rPr>
          <w:sz w:val="24"/>
          <w:szCs w:val="24"/>
          <w:lang w:val="en-US"/>
        </w:rPr>
        <w:t>s</w:t>
      </w:r>
      <w:r w:rsidR="00B1183A">
        <w:rPr>
          <w:sz w:val="24"/>
          <w:szCs w:val="24"/>
          <w:lang w:val="en-US"/>
        </w:rPr>
        <w:t>. The Ministry do</w:t>
      </w:r>
      <w:r w:rsidR="00396C2E">
        <w:rPr>
          <w:sz w:val="24"/>
          <w:szCs w:val="24"/>
          <w:lang w:val="en-US"/>
        </w:rPr>
        <w:t>es</w:t>
      </w:r>
      <w:r w:rsidR="00B1183A">
        <w:rPr>
          <w:sz w:val="24"/>
          <w:szCs w:val="24"/>
          <w:lang w:val="en-US"/>
        </w:rPr>
        <w:t xml:space="preserve">n´t have enough capacity on MPA and will be very useful to DFS of </w:t>
      </w:r>
      <w:proofErr w:type="spellStart"/>
      <w:r w:rsidR="00B1183A">
        <w:rPr>
          <w:sz w:val="24"/>
          <w:szCs w:val="24"/>
          <w:lang w:val="en-US"/>
        </w:rPr>
        <w:t>Vlora</w:t>
      </w:r>
      <w:proofErr w:type="spellEnd"/>
      <w:r w:rsidR="00B1183A">
        <w:rPr>
          <w:sz w:val="24"/>
          <w:szCs w:val="24"/>
          <w:lang w:val="en-US"/>
        </w:rPr>
        <w:t xml:space="preserve"> sign the </w:t>
      </w:r>
      <w:proofErr w:type="spellStart"/>
      <w:r w:rsidR="00B1183A">
        <w:rPr>
          <w:sz w:val="24"/>
          <w:szCs w:val="24"/>
          <w:lang w:val="en-US"/>
        </w:rPr>
        <w:t>MoU</w:t>
      </w:r>
      <w:proofErr w:type="spellEnd"/>
      <w:r w:rsidR="00B1183A">
        <w:rPr>
          <w:sz w:val="24"/>
          <w:szCs w:val="24"/>
          <w:lang w:val="en-US"/>
        </w:rPr>
        <w:t xml:space="preserve"> with UNDP project on MCPAs. K-S MPA is the first and only one in Albania and for this reason all the attention of </w:t>
      </w:r>
      <w:proofErr w:type="spellStart"/>
      <w:r w:rsidR="00B1183A">
        <w:rPr>
          <w:sz w:val="24"/>
          <w:szCs w:val="24"/>
          <w:lang w:val="en-US"/>
        </w:rPr>
        <w:t>MoE</w:t>
      </w:r>
      <w:proofErr w:type="spellEnd"/>
      <w:r w:rsidR="00B1183A">
        <w:rPr>
          <w:sz w:val="24"/>
          <w:szCs w:val="24"/>
          <w:lang w:val="en-US"/>
        </w:rPr>
        <w:t xml:space="preserve"> is focused on this area. Mr. </w:t>
      </w:r>
      <w:proofErr w:type="spellStart"/>
      <w:r w:rsidR="00B1183A">
        <w:rPr>
          <w:sz w:val="24"/>
          <w:szCs w:val="24"/>
          <w:lang w:val="en-US"/>
        </w:rPr>
        <w:t>Abeshi</w:t>
      </w:r>
      <w:proofErr w:type="spellEnd"/>
      <w:r w:rsidR="00B1183A">
        <w:rPr>
          <w:sz w:val="24"/>
          <w:szCs w:val="24"/>
          <w:lang w:val="en-US"/>
        </w:rPr>
        <w:t xml:space="preserve"> mention</w:t>
      </w:r>
      <w:r w:rsidR="00396C2E">
        <w:rPr>
          <w:sz w:val="24"/>
          <w:szCs w:val="24"/>
          <w:lang w:val="en-US"/>
        </w:rPr>
        <w:t>ed</w:t>
      </w:r>
      <w:r w:rsidR="00B1183A">
        <w:rPr>
          <w:sz w:val="24"/>
          <w:szCs w:val="24"/>
          <w:lang w:val="en-US"/>
        </w:rPr>
        <w:t xml:space="preserve"> also the lack of legislation and the application of the existing one and this is one of the biggest problems.</w:t>
      </w:r>
    </w:p>
    <w:p w:rsidR="00B1183A" w:rsidRDefault="00B1183A" w:rsidP="00A3568B">
      <w:pPr>
        <w:spacing w:after="0" w:line="240" w:lineRule="auto"/>
        <w:jc w:val="both"/>
        <w:rPr>
          <w:sz w:val="24"/>
          <w:szCs w:val="24"/>
          <w:lang w:val="en-US"/>
        </w:rPr>
      </w:pPr>
    </w:p>
    <w:p w:rsidR="00B1183A" w:rsidRDefault="00B1183A" w:rsidP="00A3568B">
      <w:pPr>
        <w:spacing w:after="0" w:line="240" w:lineRule="auto"/>
        <w:jc w:val="both"/>
        <w:rPr>
          <w:sz w:val="24"/>
          <w:szCs w:val="24"/>
          <w:lang w:val="en-US"/>
        </w:rPr>
      </w:pPr>
      <w:r w:rsidRPr="00B1183A">
        <w:rPr>
          <w:b/>
          <w:sz w:val="24"/>
          <w:szCs w:val="24"/>
          <w:lang w:val="en-US"/>
        </w:rPr>
        <w:t xml:space="preserve">Mario </w:t>
      </w:r>
      <w:proofErr w:type="spellStart"/>
      <w:r w:rsidRPr="00B1183A">
        <w:rPr>
          <w:b/>
          <w:sz w:val="24"/>
          <w:szCs w:val="24"/>
          <w:lang w:val="en-US"/>
        </w:rPr>
        <w:t>Kalus</w:t>
      </w:r>
      <w:proofErr w:type="spellEnd"/>
      <w:r w:rsidRPr="00B1183A">
        <w:rPr>
          <w:b/>
          <w:sz w:val="24"/>
          <w:szCs w:val="24"/>
          <w:lang w:val="en-US"/>
        </w:rPr>
        <w:t xml:space="preserve">: </w:t>
      </w:r>
      <w:r w:rsidRPr="00B1183A">
        <w:rPr>
          <w:sz w:val="24"/>
          <w:szCs w:val="24"/>
          <w:lang w:val="en-US"/>
        </w:rPr>
        <w:t>Very important role of local community on</w:t>
      </w:r>
      <w:r w:rsidR="00396C2E">
        <w:rPr>
          <w:sz w:val="24"/>
          <w:szCs w:val="24"/>
          <w:lang w:val="en-US"/>
        </w:rPr>
        <w:t xml:space="preserve"> </w:t>
      </w:r>
      <w:r w:rsidR="00580041">
        <w:rPr>
          <w:sz w:val="24"/>
          <w:szCs w:val="24"/>
          <w:lang w:val="en-US"/>
        </w:rPr>
        <w:t>protection of this area</w:t>
      </w:r>
      <w:r w:rsidR="00031150">
        <w:rPr>
          <w:sz w:val="24"/>
          <w:szCs w:val="24"/>
          <w:lang w:val="en-US"/>
        </w:rPr>
        <w:t xml:space="preserve"> and the ne</w:t>
      </w:r>
      <w:r w:rsidR="00396C2E">
        <w:rPr>
          <w:sz w:val="24"/>
          <w:szCs w:val="24"/>
          <w:lang w:val="en-US"/>
        </w:rPr>
        <w:t>ed</w:t>
      </w:r>
      <w:r w:rsidR="00031150">
        <w:rPr>
          <w:sz w:val="24"/>
          <w:szCs w:val="24"/>
          <w:lang w:val="en-US"/>
        </w:rPr>
        <w:t xml:space="preserve"> of </w:t>
      </w:r>
      <w:r w:rsidR="003936FF">
        <w:rPr>
          <w:sz w:val="24"/>
          <w:szCs w:val="24"/>
          <w:lang w:val="en-US"/>
        </w:rPr>
        <w:t xml:space="preserve">more frequent </w:t>
      </w:r>
      <w:r w:rsidR="00031150">
        <w:rPr>
          <w:sz w:val="24"/>
          <w:szCs w:val="24"/>
          <w:lang w:val="en-US"/>
        </w:rPr>
        <w:t>inspection</w:t>
      </w:r>
      <w:r w:rsidR="003936FF">
        <w:rPr>
          <w:sz w:val="24"/>
          <w:szCs w:val="24"/>
          <w:lang w:val="en-US"/>
        </w:rPr>
        <w:t>s</w:t>
      </w:r>
      <w:r w:rsidR="00031150">
        <w:rPr>
          <w:sz w:val="24"/>
          <w:szCs w:val="24"/>
          <w:lang w:val="en-US"/>
        </w:rPr>
        <w:t xml:space="preserve"> </w:t>
      </w:r>
      <w:r w:rsidR="003936FF">
        <w:rPr>
          <w:sz w:val="24"/>
          <w:szCs w:val="24"/>
          <w:lang w:val="en-US"/>
        </w:rPr>
        <w:t>in</w:t>
      </w:r>
      <w:r w:rsidR="00031150">
        <w:rPr>
          <w:sz w:val="24"/>
          <w:szCs w:val="24"/>
          <w:lang w:val="en-US"/>
        </w:rPr>
        <w:t xml:space="preserve"> the area.</w:t>
      </w:r>
    </w:p>
    <w:p w:rsidR="00031150" w:rsidRDefault="00031150" w:rsidP="00A3568B">
      <w:pPr>
        <w:spacing w:after="0" w:line="240" w:lineRule="auto"/>
        <w:jc w:val="both"/>
        <w:rPr>
          <w:sz w:val="24"/>
          <w:szCs w:val="24"/>
          <w:lang w:val="en-US"/>
        </w:rPr>
      </w:pPr>
    </w:p>
    <w:p w:rsidR="00031150" w:rsidRDefault="00031150" w:rsidP="00A3568B">
      <w:pPr>
        <w:spacing w:after="0" w:line="240" w:lineRule="auto"/>
        <w:jc w:val="both"/>
        <w:rPr>
          <w:sz w:val="24"/>
          <w:szCs w:val="24"/>
          <w:lang w:val="en-US"/>
        </w:rPr>
      </w:pPr>
      <w:r>
        <w:rPr>
          <w:sz w:val="24"/>
          <w:szCs w:val="24"/>
          <w:lang w:val="en-US"/>
        </w:rPr>
        <w:t xml:space="preserve">On </w:t>
      </w:r>
      <w:r w:rsidR="003936FF">
        <w:rPr>
          <w:sz w:val="24"/>
          <w:szCs w:val="24"/>
          <w:lang w:val="en-US"/>
        </w:rPr>
        <w:t xml:space="preserve">the </w:t>
      </w:r>
      <w:r>
        <w:rPr>
          <w:sz w:val="24"/>
          <w:szCs w:val="24"/>
          <w:lang w:val="en-US"/>
        </w:rPr>
        <w:t>reorganization issue</w:t>
      </w:r>
      <w:r w:rsidR="00A05B1C">
        <w:rPr>
          <w:sz w:val="24"/>
          <w:szCs w:val="24"/>
          <w:lang w:val="en-US"/>
        </w:rPr>
        <w:t>,</w:t>
      </w:r>
      <w:r>
        <w:rPr>
          <w:sz w:val="24"/>
          <w:szCs w:val="24"/>
          <w:lang w:val="en-US"/>
        </w:rPr>
        <w:t xml:space="preserve"> Mr. </w:t>
      </w:r>
      <w:proofErr w:type="spellStart"/>
      <w:r>
        <w:rPr>
          <w:sz w:val="24"/>
          <w:szCs w:val="24"/>
          <w:lang w:val="en-US"/>
        </w:rPr>
        <w:t>Abeshi</w:t>
      </w:r>
      <w:proofErr w:type="spellEnd"/>
      <w:r>
        <w:rPr>
          <w:sz w:val="24"/>
          <w:szCs w:val="24"/>
          <w:lang w:val="en-US"/>
        </w:rPr>
        <w:t xml:space="preserve"> told that the Ministry of Environment will have a Directorate of Control and Management Forestry Directorate which will help </w:t>
      </w:r>
      <w:r w:rsidR="00FC00E1">
        <w:rPr>
          <w:sz w:val="24"/>
          <w:szCs w:val="24"/>
          <w:lang w:val="en-US"/>
        </w:rPr>
        <w:t>us for more effective inspection.</w:t>
      </w:r>
    </w:p>
    <w:p w:rsidR="00031150" w:rsidRPr="00580041" w:rsidRDefault="00031150" w:rsidP="00A3568B">
      <w:pPr>
        <w:spacing w:after="0" w:line="240" w:lineRule="auto"/>
        <w:jc w:val="both"/>
        <w:rPr>
          <w:sz w:val="24"/>
          <w:szCs w:val="24"/>
          <w:lang w:val="en-US"/>
        </w:rPr>
      </w:pPr>
    </w:p>
    <w:p w:rsidR="00531164" w:rsidRPr="00A3568B" w:rsidRDefault="00531164" w:rsidP="00A3568B">
      <w:pPr>
        <w:spacing w:after="0" w:line="240" w:lineRule="auto"/>
        <w:jc w:val="both"/>
        <w:rPr>
          <w:sz w:val="24"/>
          <w:szCs w:val="24"/>
          <w:lang w:val="en-US"/>
        </w:rPr>
      </w:pPr>
    </w:p>
    <w:p w:rsidR="00ED2557" w:rsidRPr="00E76225" w:rsidRDefault="00046446" w:rsidP="00A35CCC">
      <w:pPr>
        <w:pStyle w:val="ListParagraph"/>
        <w:numPr>
          <w:ilvl w:val="0"/>
          <w:numId w:val="20"/>
        </w:numPr>
        <w:spacing w:after="0" w:line="240" w:lineRule="auto"/>
        <w:jc w:val="both"/>
        <w:rPr>
          <w:b/>
          <w:sz w:val="24"/>
          <w:szCs w:val="24"/>
          <w:u w:val="single"/>
          <w:lang w:val="en-US"/>
        </w:rPr>
      </w:pPr>
      <w:r w:rsidRPr="00E76225">
        <w:rPr>
          <w:b/>
          <w:sz w:val="24"/>
          <w:szCs w:val="24"/>
          <w:u w:val="single"/>
          <w:lang w:val="en-US"/>
        </w:rPr>
        <w:t>P</w:t>
      </w:r>
      <w:r w:rsidR="00A35CCC" w:rsidRPr="00E76225">
        <w:rPr>
          <w:b/>
          <w:sz w:val="24"/>
          <w:szCs w:val="24"/>
          <w:u w:val="single"/>
          <w:lang w:val="en-US"/>
        </w:rPr>
        <w:t>RE</w:t>
      </w:r>
      <w:r w:rsidRPr="00E76225">
        <w:rPr>
          <w:b/>
          <w:sz w:val="24"/>
          <w:szCs w:val="24"/>
          <w:u w:val="single"/>
          <w:lang w:val="en-US"/>
        </w:rPr>
        <w:t xml:space="preserve">SENTATION OF THE UP TO DATE PROJECT </w:t>
      </w:r>
      <w:proofErr w:type="gramStart"/>
      <w:r w:rsidRPr="00E76225">
        <w:rPr>
          <w:b/>
          <w:sz w:val="24"/>
          <w:szCs w:val="24"/>
          <w:u w:val="single"/>
          <w:lang w:val="en-US"/>
        </w:rPr>
        <w:t xml:space="preserve">PROGRESS  </w:t>
      </w:r>
      <w:proofErr w:type="spellStart"/>
      <w:r w:rsidRPr="00E76225">
        <w:rPr>
          <w:b/>
          <w:sz w:val="24"/>
          <w:szCs w:val="24"/>
          <w:u w:val="single"/>
          <w:lang w:val="en-US"/>
        </w:rPr>
        <w:t>BY</w:t>
      </w:r>
      <w:r w:rsidR="00E23AF1">
        <w:rPr>
          <w:b/>
          <w:sz w:val="24"/>
          <w:szCs w:val="24"/>
          <w:u w:val="single"/>
          <w:lang w:val="en-US"/>
        </w:rPr>
        <w:t>Mrs</w:t>
      </w:r>
      <w:proofErr w:type="spellEnd"/>
      <w:proofErr w:type="gramEnd"/>
      <w:r w:rsidR="00A35CCC" w:rsidRPr="00E76225">
        <w:rPr>
          <w:b/>
          <w:sz w:val="24"/>
          <w:szCs w:val="24"/>
          <w:u w:val="single"/>
          <w:lang w:val="en-US"/>
        </w:rPr>
        <w:t>. VIOLETA ZUNA</w:t>
      </w:r>
    </w:p>
    <w:p w:rsidR="00ED2557" w:rsidRPr="00E76225" w:rsidRDefault="00ED2557" w:rsidP="00AA54B6">
      <w:pPr>
        <w:spacing w:after="0" w:line="240" w:lineRule="auto"/>
        <w:jc w:val="both"/>
        <w:rPr>
          <w:b/>
          <w:sz w:val="24"/>
          <w:szCs w:val="24"/>
          <w:lang w:val="en-US"/>
        </w:rPr>
      </w:pPr>
    </w:p>
    <w:p w:rsidR="00896AF3" w:rsidRPr="00E76225" w:rsidRDefault="00FA1708" w:rsidP="0050705F">
      <w:pPr>
        <w:spacing w:after="0" w:line="240" w:lineRule="auto"/>
        <w:jc w:val="both"/>
        <w:rPr>
          <w:sz w:val="24"/>
          <w:szCs w:val="24"/>
          <w:lang w:val="en-US"/>
        </w:rPr>
      </w:pPr>
      <w:r w:rsidRPr="00CB62DB">
        <w:rPr>
          <w:b/>
          <w:sz w:val="24"/>
          <w:szCs w:val="24"/>
          <w:lang w:val="en-US"/>
        </w:rPr>
        <w:t xml:space="preserve">Ms. </w:t>
      </w:r>
      <w:proofErr w:type="spellStart"/>
      <w:r w:rsidR="00896AF3" w:rsidRPr="00CB62DB">
        <w:rPr>
          <w:b/>
          <w:sz w:val="24"/>
          <w:szCs w:val="24"/>
          <w:lang w:val="en-US"/>
        </w:rPr>
        <w:t>Violeta</w:t>
      </w:r>
      <w:proofErr w:type="spellEnd"/>
      <w:r w:rsidR="00896AF3" w:rsidRPr="00CB62DB">
        <w:rPr>
          <w:b/>
          <w:sz w:val="24"/>
          <w:szCs w:val="24"/>
          <w:lang w:val="en-US"/>
        </w:rPr>
        <w:t xml:space="preserve"> ZUNA</w:t>
      </w:r>
      <w:r w:rsidR="00896AF3" w:rsidRPr="00E76225">
        <w:rPr>
          <w:sz w:val="24"/>
          <w:szCs w:val="24"/>
          <w:lang w:val="en-US"/>
        </w:rPr>
        <w:t xml:space="preserve">, </w:t>
      </w:r>
      <w:r w:rsidR="00291B46" w:rsidRPr="00E76225">
        <w:rPr>
          <w:sz w:val="24"/>
          <w:szCs w:val="24"/>
          <w:lang w:val="en-US"/>
        </w:rPr>
        <w:t xml:space="preserve">Project </w:t>
      </w:r>
      <w:r w:rsidR="002D4A38">
        <w:rPr>
          <w:sz w:val="24"/>
          <w:szCs w:val="24"/>
          <w:lang w:val="en-US"/>
        </w:rPr>
        <w:t>M</w:t>
      </w:r>
      <w:r w:rsidR="00291B46" w:rsidRPr="00E76225">
        <w:rPr>
          <w:sz w:val="24"/>
          <w:szCs w:val="24"/>
          <w:lang w:val="en-US"/>
        </w:rPr>
        <w:t xml:space="preserve">anager, made a detailed presentation of the </w:t>
      </w:r>
      <w:r w:rsidR="00F85DA2">
        <w:rPr>
          <w:sz w:val="24"/>
          <w:szCs w:val="24"/>
          <w:lang w:val="en-US"/>
        </w:rPr>
        <w:t xml:space="preserve">project activities </w:t>
      </w:r>
      <w:r w:rsidR="00F85DA2" w:rsidRPr="00F85DA2">
        <w:rPr>
          <w:sz w:val="24"/>
          <w:szCs w:val="24"/>
          <w:lang w:val="en-US"/>
        </w:rPr>
        <w:t>during this reporting period (July 2013 - February 2014).</w:t>
      </w:r>
    </w:p>
    <w:p w:rsidR="00CB62DB" w:rsidRDefault="00CB62DB" w:rsidP="00AA54B6">
      <w:pPr>
        <w:spacing w:after="0" w:line="240" w:lineRule="auto"/>
        <w:jc w:val="both"/>
        <w:rPr>
          <w:sz w:val="24"/>
          <w:szCs w:val="24"/>
          <w:lang w:val="en-US"/>
        </w:rPr>
      </w:pPr>
    </w:p>
    <w:p w:rsidR="00496AD0" w:rsidRPr="00E76225" w:rsidRDefault="00CB62DB" w:rsidP="00AA54B6">
      <w:pPr>
        <w:spacing w:after="0" w:line="240" w:lineRule="auto"/>
        <w:jc w:val="both"/>
        <w:rPr>
          <w:sz w:val="24"/>
          <w:szCs w:val="24"/>
          <w:lang w:val="en-US"/>
        </w:rPr>
      </w:pPr>
      <w:r>
        <w:rPr>
          <w:sz w:val="24"/>
          <w:szCs w:val="24"/>
          <w:lang w:val="en-US"/>
        </w:rPr>
        <w:t xml:space="preserve">The main </w:t>
      </w:r>
      <w:r w:rsidR="00B04D44" w:rsidRPr="00E76225">
        <w:rPr>
          <w:sz w:val="24"/>
          <w:szCs w:val="24"/>
          <w:lang w:val="en-US"/>
        </w:rPr>
        <w:t>issues highlighted</w:t>
      </w:r>
      <w:r>
        <w:rPr>
          <w:sz w:val="24"/>
          <w:szCs w:val="24"/>
          <w:lang w:val="en-US"/>
        </w:rPr>
        <w:t xml:space="preserve"> are</w:t>
      </w:r>
      <w:r w:rsidR="00B04D44" w:rsidRPr="00E76225">
        <w:rPr>
          <w:sz w:val="24"/>
          <w:szCs w:val="24"/>
          <w:lang w:val="en-US"/>
        </w:rPr>
        <w:t>:</w:t>
      </w:r>
    </w:p>
    <w:p w:rsidR="00CB62DB" w:rsidRPr="005F4F38" w:rsidRDefault="00B04D44" w:rsidP="002A11CD">
      <w:pPr>
        <w:pStyle w:val="ListParagraph"/>
        <w:numPr>
          <w:ilvl w:val="0"/>
          <w:numId w:val="33"/>
        </w:numPr>
        <w:spacing w:after="0" w:line="240" w:lineRule="auto"/>
        <w:jc w:val="both"/>
        <w:rPr>
          <w:sz w:val="24"/>
          <w:szCs w:val="24"/>
          <w:lang w:val="en-US"/>
        </w:rPr>
      </w:pPr>
      <w:r w:rsidRPr="00CB62DB">
        <w:rPr>
          <w:sz w:val="24"/>
          <w:szCs w:val="24"/>
          <w:lang w:val="en-US"/>
        </w:rPr>
        <w:t>Consultancies and technical reports from national and international experts</w:t>
      </w:r>
      <w:r w:rsidR="00CB62DB" w:rsidRPr="00CB62DB">
        <w:rPr>
          <w:sz w:val="24"/>
          <w:szCs w:val="24"/>
          <w:lang w:val="en-US"/>
        </w:rPr>
        <w:t xml:space="preserve"> related to</w:t>
      </w:r>
      <w:r w:rsidR="00CB62DB">
        <w:rPr>
          <w:sz w:val="24"/>
          <w:szCs w:val="24"/>
          <w:lang w:val="en-US"/>
        </w:rPr>
        <w:t>:</w:t>
      </w:r>
    </w:p>
    <w:p w:rsidR="00CB62DB" w:rsidRDefault="00A05B1C" w:rsidP="00CB62DB">
      <w:pPr>
        <w:pStyle w:val="ListParagraph"/>
        <w:numPr>
          <w:ilvl w:val="0"/>
          <w:numId w:val="32"/>
        </w:numPr>
        <w:spacing w:after="0" w:line="240" w:lineRule="auto"/>
        <w:jc w:val="both"/>
        <w:rPr>
          <w:sz w:val="24"/>
          <w:szCs w:val="24"/>
          <w:lang w:val="en-US"/>
        </w:rPr>
      </w:pPr>
      <w:r>
        <w:rPr>
          <w:sz w:val="24"/>
          <w:szCs w:val="24"/>
          <w:lang w:val="en-US"/>
        </w:rPr>
        <w:t>Main f</w:t>
      </w:r>
      <w:r w:rsidR="00F85DA2">
        <w:rPr>
          <w:sz w:val="24"/>
          <w:szCs w:val="24"/>
          <w:lang w:val="en-US"/>
        </w:rPr>
        <w:t xml:space="preserve">indings of </w:t>
      </w:r>
      <w:r w:rsidR="005F4F38">
        <w:rPr>
          <w:sz w:val="24"/>
          <w:szCs w:val="24"/>
          <w:lang w:val="en-US"/>
        </w:rPr>
        <w:t>the consultancies</w:t>
      </w:r>
      <w:r>
        <w:rPr>
          <w:sz w:val="24"/>
          <w:szCs w:val="24"/>
          <w:lang w:val="en-US"/>
        </w:rPr>
        <w:t xml:space="preserve"> related to legal issues and buffer zones </w:t>
      </w:r>
    </w:p>
    <w:p w:rsidR="00A05B1C" w:rsidRDefault="00A05B1C" w:rsidP="00CB62DB">
      <w:pPr>
        <w:pStyle w:val="ListParagraph"/>
        <w:numPr>
          <w:ilvl w:val="0"/>
          <w:numId w:val="32"/>
        </w:numPr>
        <w:spacing w:after="0" w:line="240" w:lineRule="auto"/>
        <w:jc w:val="both"/>
        <w:rPr>
          <w:sz w:val="24"/>
          <w:szCs w:val="24"/>
          <w:lang w:val="en-US"/>
        </w:rPr>
      </w:pPr>
      <w:r>
        <w:rPr>
          <w:sz w:val="24"/>
          <w:szCs w:val="24"/>
          <w:lang w:val="en-US"/>
        </w:rPr>
        <w:t>Activities for promotion of the MPA nationally and internationally</w:t>
      </w:r>
    </w:p>
    <w:p w:rsidR="00B426B8" w:rsidRPr="00B34E9E" w:rsidRDefault="00B34E9E" w:rsidP="00B426B8">
      <w:pPr>
        <w:pStyle w:val="ListParagraph"/>
        <w:numPr>
          <w:ilvl w:val="0"/>
          <w:numId w:val="32"/>
        </w:numPr>
        <w:spacing w:after="0" w:line="240" w:lineRule="auto"/>
        <w:jc w:val="both"/>
        <w:rPr>
          <w:sz w:val="24"/>
          <w:szCs w:val="24"/>
          <w:lang w:val="en-US"/>
        </w:rPr>
      </w:pPr>
      <w:r w:rsidRPr="00B34E9E">
        <w:rPr>
          <w:bCs/>
          <w:sz w:val="24"/>
          <w:szCs w:val="24"/>
        </w:rPr>
        <w:t>A</w:t>
      </w:r>
      <w:r w:rsidRPr="00B34E9E">
        <w:rPr>
          <w:bCs/>
          <w:sz w:val="24"/>
          <w:szCs w:val="24"/>
          <w:lang w:val="sq-AL"/>
        </w:rPr>
        <w:t xml:space="preserve">ctivities in the framework of the </w:t>
      </w:r>
      <w:r w:rsidR="005F4F38">
        <w:rPr>
          <w:bCs/>
          <w:sz w:val="24"/>
          <w:szCs w:val="24"/>
          <w:lang w:val="sq-AL"/>
        </w:rPr>
        <w:t xml:space="preserve">new </w:t>
      </w:r>
      <w:r w:rsidRPr="00B34E9E">
        <w:rPr>
          <w:bCs/>
          <w:sz w:val="24"/>
          <w:szCs w:val="24"/>
          <w:lang w:val="sq-AL"/>
        </w:rPr>
        <w:t>Government first</w:t>
      </w:r>
      <w:r w:rsidRPr="00B34E9E">
        <w:rPr>
          <w:bCs/>
          <w:sz w:val="24"/>
          <w:szCs w:val="24"/>
        </w:rPr>
        <w:t>100 d</w:t>
      </w:r>
      <w:r w:rsidRPr="00B34E9E">
        <w:rPr>
          <w:bCs/>
          <w:sz w:val="24"/>
          <w:szCs w:val="24"/>
          <w:lang w:val="sq-AL"/>
        </w:rPr>
        <w:t>ays</w:t>
      </w:r>
    </w:p>
    <w:p w:rsidR="00B34E9E" w:rsidRPr="00B34E9E" w:rsidRDefault="00B34E9E" w:rsidP="00B426B8">
      <w:pPr>
        <w:pStyle w:val="ListParagraph"/>
        <w:numPr>
          <w:ilvl w:val="0"/>
          <w:numId w:val="32"/>
        </w:numPr>
        <w:spacing w:after="0" w:line="240" w:lineRule="auto"/>
        <w:jc w:val="both"/>
        <w:rPr>
          <w:sz w:val="24"/>
          <w:szCs w:val="24"/>
          <w:lang w:val="en-US"/>
        </w:rPr>
      </w:pPr>
      <w:r w:rsidRPr="00B34E9E">
        <w:rPr>
          <w:bCs/>
          <w:sz w:val="24"/>
          <w:szCs w:val="24"/>
          <w:lang w:val="sq-AL"/>
        </w:rPr>
        <w:t>Collaboration with foreign organizations</w:t>
      </w:r>
      <w:r w:rsidR="00A05B1C">
        <w:rPr>
          <w:bCs/>
          <w:sz w:val="24"/>
          <w:szCs w:val="24"/>
          <w:lang w:val="sq-AL"/>
        </w:rPr>
        <w:t xml:space="preserve"> like CdL for different studies in Sazani island and WWF for the managemnt plan of MPA</w:t>
      </w:r>
    </w:p>
    <w:p w:rsidR="00496AD0" w:rsidRPr="005F4F38" w:rsidRDefault="005F4F38" w:rsidP="00B426B8">
      <w:pPr>
        <w:pStyle w:val="ListParagraph"/>
        <w:numPr>
          <w:ilvl w:val="0"/>
          <w:numId w:val="32"/>
        </w:numPr>
        <w:spacing w:after="0" w:line="240" w:lineRule="auto"/>
        <w:jc w:val="both"/>
        <w:rPr>
          <w:sz w:val="24"/>
          <w:szCs w:val="24"/>
          <w:lang w:val="en-US"/>
        </w:rPr>
      </w:pPr>
      <w:r w:rsidRPr="005F4F38">
        <w:rPr>
          <w:bCs/>
          <w:sz w:val="24"/>
          <w:szCs w:val="24"/>
        </w:rPr>
        <w:t>Plan</w:t>
      </w:r>
      <w:r w:rsidRPr="005F4F38">
        <w:rPr>
          <w:bCs/>
          <w:sz w:val="24"/>
          <w:szCs w:val="24"/>
          <w:lang w:val="sq-AL"/>
        </w:rPr>
        <w:t xml:space="preserve"> of activities for </w:t>
      </w:r>
      <w:r w:rsidRPr="005F4F38">
        <w:rPr>
          <w:bCs/>
          <w:sz w:val="24"/>
          <w:szCs w:val="24"/>
        </w:rPr>
        <w:t>2014</w:t>
      </w:r>
    </w:p>
    <w:p w:rsidR="00FD01C0" w:rsidRPr="00E76225" w:rsidRDefault="00FD01C0" w:rsidP="00AA54B6">
      <w:pPr>
        <w:spacing w:after="0" w:line="240" w:lineRule="auto"/>
        <w:jc w:val="both"/>
        <w:rPr>
          <w:sz w:val="24"/>
          <w:szCs w:val="24"/>
          <w:lang w:val="en-US"/>
        </w:rPr>
      </w:pPr>
    </w:p>
    <w:p w:rsidR="00F00DC1" w:rsidRPr="00E76225" w:rsidRDefault="00F00DC1" w:rsidP="00A309EF">
      <w:pPr>
        <w:pStyle w:val="ListParagraph"/>
        <w:spacing w:after="0" w:line="240" w:lineRule="auto"/>
        <w:ind w:left="0"/>
        <w:jc w:val="both"/>
        <w:rPr>
          <w:b/>
          <w:sz w:val="24"/>
          <w:szCs w:val="24"/>
          <w:u w:val="single"/>
          <w:lang w:val="en-US"/>
        </w:rPr>
      </w:pPr>
      <w:r w:rsidRPr="00E76225">
        <w:rPr>
          <w:b/>
          <w:sz w:val="24"/>
          <w:szCs w:val="24"/>
          <w:u w:val="single"/>
          <w:lang w:val="en-US"/>
        </w:rPr>
        <w:lastRenderedPageBreak/>
        <w:t>Dis</w:t>
      </w:r>
      <w:r w:rsidR="00A309EF" w:rsidRPr="00E76225">
        <w:rPr>
          <w:b/>
          <w:sz w:val="24"/>
          <w:szCs w:val="24"/>
          <w:u w:val="single"/>
          <w:lang w:val="en-US"/>
        </w:rPr>
        <w:t>cussions and comments on Mrs.</w:t>
      </w:r>
      <w:r w:rsidR="002D4A38">
        <w:rPr>
          <w:b/>
          <w:sz w:val="24"/>
          <w:szCs w:val="24"/>
          <w:u w:val="single"/>
          <w:lang w:val="en-US"/>
        </w:rPr>
        <w:t xml:space="preserve"> </w:t>
      </w:r>
      <w:proofErr w:type="spellStart"/>
      <w:r w:rsidR="00A309EF" w:rsidRPr="00E76225">
        <w:rPr>
          <w:b/>
          <w:sz w:val="24"/>
          <w:szCs w:val="24"/>
          <w:u w:val="single"/>
          <w:lang w:val="en-US"/>
        </w:rPr>
        <w:t>Zuna</w:t>
      </w:r>
      <w:proofErr w:type="spellEnd"/>
      <w:r w:rsidR="00A309EF" w:rsidRPr="00E76225">
        <w:rPr>
          <w:b/>
          <w:sz w:val="24"/>
          <w:szCs w:val="24"/>
          <w:u w:val="single"/>
          <w:lang w:val="en-US"/>
        </w:rPr>
        <w:t xml:space="preserve"> presentation</w:t>
      </w:r>
    </w:p>
    <w:p w:rsidR="00A309EF" w:rsidRPr="00E76225" w:rsidRDefault="00A309EF" w:rsidP="00A309EF">
      <w:pPr>
        <w:pStyle w:val="ListParagraph"/>
        <w:spacing w:after="0" w:line="240" w:lineRule="auto"/>
        <w:ind w:left="0"/>
        <w:jc w:val="both"/>
        <w:rPr>
          <w:sz w:val="24"/>
          <w:szCs w:val="24"/>
          <w:lang w:val="en-US"/>
        </w:rPr>
      </w:pPr>
    </w:p>
    <w:p w:rsidR="00F00DC1" w:rsidRPr="00E76225" w:rsidRDefault="004E2236" w:rsidP="00B426B8">
      <w:pPr>
        <w:spacing w:after="0" w:line="240" w:lineRule="auto"/>
        <w:jc w:val="both"/>
        <w:rPr>
          <w:sz w:val="24"/>
          <w:szCs w:val="24"/>
          <w:lang w:val="en-US"/>
        </w:rPr>
      </w:pPr>
      <w:r w:rsidRPr="00E76225">
        <w:rPr>
          <w:b/>
          <w:sz w:val="24"/>
          <w:szCs w:val="24"/>
          <w:u w:val="single"/>
          <w:lang w:val="en-US"/>
        </w:rPr>
        <w:t>Mr</w:t>
      </w:r>
      <w:r w:rsidR="00F00DC1" w:rsidRPr="00E76225">
        <w:rPr>
          <w:b/>
          <w:sz w:val="24"/>
          <w:szCs w:val="24"/>
          <w:u w:val="single"/>
          <w:lang w:val="en-US"/>
        </w:rPr>
        <w:t xml:space="preserve">. </w:t>
      </w:r>
      <w:proofErr w:type="spellStart"/>
      <w:r w:rsidR="00F00DC1" w:rsidRPr="00E76225">
        <w:rPr>
          <w:b/>
          <w:sz w:val="24"/>
          <w:szCs w:val="24"/>
          <w:u w:val="single"/>
          <w:lang w:val="en-US"/>
        </w:rPr>
        <w:t>Dragoti</w:t>
      </w:r>
      <w:proofErr w:type="spellEnd"/>
      <w:r w:rsidR="00A05B1C" w:rsidRPr="00A05B1C">
        <w:rPr>
          <w:b/>
          <w:sz w:val="24"/>
          <w:szCs w:val="24"/>
          <w:lang w:val="en-US"/>
        </w:rPr>
        <w:t xml:space="preserve">- </w:t>
      </w:r>
      <w:r w:rsidR="00A05B1C" w:rsidRPr="00746525">
        <w:rPr>
          <w:rStyle w:val="Emphasis"/>
          <w:rFonts w:cs="Arial"/>
          <w:bCs/>
          <w:color w:val="000000"/>
          <w:sz w:val="24"/>
          <w:szCs w:val="24"/>
          <w:shd w:val="clear" w:color="auto" w:fill="FFFFFF"/>
          <w:lang w:val="en-US"/>
        </w:rPr>
        <w:t xml:space="preserve">Representative of the </w:t>
      </w:r>
      <w:proofErr w:type="spellStart"/>
      <w:r w:rsidR="00A05B1C" w:rsidRPr="00746525">
        <w:rPr>
          <w:rStyle w:val="Emphasis"/>
          <w:rFonts w:cs="Arial"/>
          <w:bCs/>
          <w:color w:val="000000"/>
          <w:sz w:val="24"/>
          <w:szCs w:val="24"/>
          <w:shd w:val="clear" w:color="auto" w:fill="FFFFFF"/>
          <w:lang w:val="en-US"/>
        </w:rPr>
        <w:t>M</w:t>
      </w:r>
      <w:r w:rsidR="00A05B1C">
        <w:rPr>
          <w:rStyle w:val="Emphasis"/>
          <w:rFonts w:cs="Arial"/>
          <w:bCs/>
          <w:color w:val="000000"/>
          <w:sz w:val="24"/>
          <w:szCs w:val="24"/>
          <w:shd w:val="clear" w:color="auto" w:fill="FFFFFF"/>
          <w:lang w:val="en-US"/>
        </w:rPr>
        <w:t>o</w:t>
      </w:r>
      <w:r w:rsidR="00A05B1C" w:rsidRPr="00746525">
        <w:rPr>
          <w:rStyle w:val="Emphasis"/>
          <w:rFonts w:cs="Arial"/>
          <w:bCs/>
          <w:color w:val="000000"/>
          <w:sz w:val="24"/>
          <w:szCs w:val="24"/>
          <w:shd w:val="clear" w:color="auto" w:fill="FFFFFF"/>
          <w:lang w:val="en-US"/>
        </w:rPr>
        <w:t>E</w:t>
      </w:r>
      <w:proofErr w:type="spellEnd"/>
      <w:r w:rsidR="00A05B1C" w:rsidRPr="00746525">
        <w:rPr>
          <w:rStyle w:val="Emphasis"/>
          <w:rFonts w:cs="Arial"/>
          <w:bCs/>
          <w:color w:val="000000"/>
          <w:sz w:val="24"/>
          <w:szCs w:val="24"/>
          <w:shd w:val="clear" w:color="auto" w:fill="FFFFFF"/>
          <w:lang w:val="en-US"/>
        </w:rPr>
        <w:t xml:space="preserve">, Head of Protected Areas </w:t>
      </w:r>
      <w:r w:rsidR="00A05B1C">
        <w:rPr>
          <w:rStyle w:val="Emphasis"/>
          <w:rFonts w:cs="Arial"/>
          <w:bCs/>
          <w:color w:val="000000"/>
          <w:sz w:val="24"/>
          <w:szCs w:val="24"/>
          <w:shd w:val="clear" w:color="auto" w:fill="FFFFFF"/>
          <w:lang w:val="en-US"/>
        </w:rPr>
        <w:t xml:space="preserve">Sector. </w:t>
      </w:r>
      <w:r w:rsidR="002D4A38" w:rsidRPr="002D4A38">
        <w:rPr>
          <w:rStyle w:val="Emphasis"/>
          <w:rFonts w:cs="Arial"/>
          <w:bCs/>
          <w:i w:val="0"/>
          <w:color w:val="000000"/>
          <w:sz w:val="24"/>
          <w:szCs w:val="24"/>
          <w:shd w:val="clear" w:color="auto" w:fill="FFFFFF"/>
          <w:lang w:val="en-US"/>
        </w:rPr>
        <w:t>He</w:t>
      </w:r>
      <w:r w:rsidR="002D4A38">
        <w:rPr>
          <w:rStyle w:val="Emphasis"/>
          <w:rFonts w:cs="Arial"/>
          <w:bCs/>
          <w:i w:val="0"/>
          <w:color w:val="000000"/>
          <w:sz w:val="24"/>
          <w:szCs w:val="24"/>
          <w:shd w:val="clear" w:color="auto" w:fill="FFFFFF"/>
          <w:lang w:val="en-US"/>
        </w:rPr>
        <w:t xml:space="preserve"> hi</w:t>
      </w:r>
      <w:r w:rsidR="002D4A38" w:rsidRPr="002D4A38">
        <w:rPr>
          <w:sz w:val="24"/>
          <w:szCs w:val="24"/>
          <w:lang w:val="en-US"/>
        </w:rPr>
        <w:t>ghlighted</w:t>
      </w:r>
      <w:r w:rsidR="002D4A38">
        <w:rPr>
          <w:sz w:val="24"/>
          <w:szCs w:val="24"/>
          <w:lang w:val="en-US"/>
        </w:rPr>
        <w:t xml:space="preserve"> </w:t>
      </w:r>
      <w:r w:rsidR="00123BDD">
        <w:rPr>
          <w:sz w:val="24"/>
          <w:szCs w:val="24"/>
          <w:lang w:val="en-US"/>
        </w:rPr>
        <w:t xml:space="preserve">the need for review and consultation of the reports within the </w:t>
      </w:r>
      <w:proofErr w:type="spellStart"/>
      <w:r w:rsidR="00123BDD">
        <w:rPr>
          <w:sz w:val="24"/>
          <w:szCs w:val="24"/>
          <w:lang w:val="en-US"/>
        </w:rPr>
        <w:t>MoE</w:t>
      </w:r>
      <w:proofErr w:type="spellEnd"/>
      <w:r w:rsidR="00123BDD">
        <w:rPr>
          <w:sz w:val="24"/>
          <w:szCs w:val="24"/>
          <w:lang w:val="en-US"/>
        </w:rPr>
        <w:t xml:space="preserve"> in order to endorse and take them further with implementing recommendations; he appreciated the cooperation and support that UNDP provided during the 100 day government program focusing </w:t>
      </w:r>
      <w:r w:rsidR="003936FF">
        <w:rPr>
          <w:sz w:val="24"/>
          <w:szCs w:val="24"/>
          <w:lang w:val="en-US"/>
        </w:rPr>
        <w:t xml:space="preserve">on </w:t>
      </w:r>
      <w:r w:rsidR="00123BDD">
        <w:rPr>
          <w:sz w:val="24"/>
          <w:szCs w:val="24"/>
          <w:lang w:val="en-US"/>
        </w:rPr>
        <w:t>information, communication, public awareness, cleaning and forestation in</w:t>
      </w:r>
      <w:r w:rsidR="003936FF">
        <w:rPr>
          <w:sz w:val="24"/>
          <w:szCs w:val="24"/>
          <w:lang w:val="en-US"/>
        </w:rPr>
        <w:t xml:space="preserve"> the </w:t>
      </w:r>
      <w:r w:rsidR="00123BDD">
        <w:rPr>
          <w:sz w:val="24"/>
          <w:szCs w:val="24"/>
          <w:lang w:val="en-US"/>
        </w:rPr>
        <w:t xml:space="preserve">PA and adjacent buffer zones; </w:t>
      </w:r>
    </w:p>
    <w:p w:rsidR="002A1571" w:rsidRPr="00E76225" w:rsidRDefault="002A1571" w:rsidP="00F00DC1">
      <w:pPr>
        <w:spacing w:after="0" w:line="240" w:lineRule="auto"/>
        <w:ind w:left="1260" w:hanging="1260"/>
        <w:jc w:val="both"/>
        <w:rPr>
          <w:sz w:val="24"/>
          <w:szCs w:val="24"/>
          <w:lang w:val="en-US"/>
        </w:rPr>
      </w:pPr>
    </w:p>
    <w:p w:rsidR="00946E5D" w:rsidRDefault="00C65794" w:rsidP="00465907">
      <w:pPr>
        <w:spacing w:after="0"/>
        <w:jc w:val="both"/>
        <w:rPr>
          <w:rFonts w:cs="Arial"/>
          <w:sz w:val="24"/>
          <w:szCs w:val="24"/>
          <w:lang w:val="en-US"/>
        </w:rPr>
      </w:pPr>
      <w:r w:rsidRPr="005F4F38">
        <w:rPr>
          <w:rFonts w:cs="Arial"/>
          <w:b/>
          <w:sz w:val="24"/>
          <w:szCs w:val="24"/>
          <w:lang w:val="en-US"/>
        </w:rPr>
        <w:t xml:space="preserve">Mr. </w:t>
      </w:r>
      <w:proofErr w:type="spellStart"/>
      <w:r w:rsidRPr="005F4F38">
        <w:rPr>
          <w:rFonts w:cs="Arial"/>
          <w:b/>
          <w:sz w:val="24"/>
          <w:szCs w:val="24"/>
          <w:lang w:val="en-US"/>
        </w:rPr>
        <w:t>Fatos</w:t>
      </w:r>
      <w:proofErr w:type="spellEnd"/>
      <w:r w:rsidRPr="005F4F38">
        <w:rPr>
          <w:rFonts w:cs="Arial"/>
          <w:b/>
          <w:sz w:val="24"/>
          <w:szCs w:val="24"/>
          <w:lang w:val="en-US"/>
        </w:rPr>
        <w:t xml:space="preserve"> </w:t>
      </w:r>
      <w:proofErr w:type="spellStart"/>
      <w:r w:rsidRPr="005F4F38">
        <w:rPr>
          <w:rFonts w:cs="Arial"/>
          <w:b/>
          <w:sz w:val="24"/>
          <w:szCs w:val="24"/>
          <w:lang w:val="en-US"/>
        </w:rPr>
        <w:t>B</w:t>
      </w:r>
      <w:r w:rsidR="005C03BB" w:rsidRPr="005F4F38">
        <w:rPr>
          <w:rFonts w:cs="Arial"/>
          <w:b/>
          <w:sz w:val="24"/>
          <w:szCs w:val="24"/>
          <w:lang w:val="en-US"/>
        </w:rPr>
        <w:t>undo</w:t>
      </w:r>
      <w:proofErr w:type="spellEnd"/>
      <w:r>
        <w:rPr>
          <w:rFonts w:cs="Arial"/>
          <w:sz w:val="24"/>
          <w:szCs w:val="24"/>
          <w:lang w:val="en-US"/>
        </w:rPr>
        <w:t xml:space="preserve"> from the </w:t>
      </w:r>
      <w:r w:rsidR="006F3340">
        <w:rPr>
          <w:rFonts w:cs="Arial"/>
          <w:sz w:val="24"/>
          <w:szCs w:val="24"/>
          <w:lang w:val="en-US"/>
        </w:rPr>
        <w:t xml:space="preserve">National </w:t>
      </w:r>
      <w:r>
        <w:rPr>
          <w:rFonts w:cs="Arial"/>
          <w:sz w:val="24"/>
          <w:szCs w:val="24"/>
          <w:lang w:val="en-US"/>
        </w:rPr>
        <w:t>Agency of Coast P</w:t>
      </w:r>
      <w:r w:rsidR="005C03BB">
        <w:rPr>
          <w:rFonts w:cs="Arial"/>
          <w:sz w:val="24"/>
          <w:szCs w:val="24"/>
          <w:lang w:val="en-US"/>
        </w:rPr>
        <w:t xml:space="preserve">rotection informed about the initiative and procurement that this agency will soon launch for building and establishing two watch </w:t>
      </w:r>
      <w:r w:rsidR="00FC00E1">
        <w:rPr>
          <w:rFonts w:cs="Arial"/>
          <w:sz w:val="24"/>
          <w:szCs w:val="24"/>
          <w:lang w:val="en-US"/>
        </w:rPr>
        <w:t>towers</w:t>
      </w:r>
      <w:r w:rsidR="005C03BB">
        <w:rPr>
          <w:rFonts w:cs="Arial"/>
          <w:sz w:val="24"/>
          <w:szCs w:val="24"/>
          <w:lang w:val="en-US"/>
        </w:rPr>
        <w:t xml:space="preserve"> for coastal guards. </w:t>
      </w:r>
      <w:proofErr w:type="spellStart"/>
      <w:r w:rsidR="00FC00E1">
        <w:rPr>
          <w:rFonts w:cs="Arial"/>
          <w:sz w:val="24"/>
          <w:szCs w:val="24"/>
          <w:lang w:val="en-US"/>
        </w:rPr>
        <w:t>Mr</w:t>
      </w:r>
      <w:r w:rsidR="00A05B1C">
        <w:rPr>
          <w:rFonts w:cs="Arial"/>
          <w:sz w:val="24"/>
          <w:szCs w:val="24"/>
          <w:lang w:val="en-US"/>
        </w:rPr>
        <w:t>.</w:t>
      </w:r>
      <w:r w:rsidR="00FC00E1">
        <w:rPr>
          <w:rFonts w:cs="Arial"/>
          <w:sz w:val="24"/>
          <w:szCs w:val="24"/>
          <w:lang w:val="en-US"/>
        </w:rPr>
        <w:t>Bundo</w:t>
      </w:r>
      <w:proofErr w:type="spellEnd"/>
      <w:r w:rsidR="00FC00E1">
        <w:rPr>
          <w:rFonts w:cs="Arial"/>
          <w:sz w:val="24"/>
          <w:szCs w:val="24"/>
          <w:lang w:val="en-US"/>
        </w:rPr>
        <w:t xml:space="preserve"> requested to be </w:t>
      </w:r>
      <w:r w:rsidR="003936FF">
        <w:rPr>
          <w:rFonts w:cs="Arial"/>
          <w:sz w:val="24"/>
          <w:szCs w:val="24"/>
          <w:lang w:val="en-US"/>
        </w:rPr>
        <w:t>member</w:t>
      </w:r>
      <w:r w:rsidR="00FC00E1">
        <w:rPr>
          <w:rFonts w:cs="Arial"/>
          <w:sz w:val="24"/>
          <w:szCs w:val="24"/>
          <w:lang w:val="en-US"/>
        </w:rPr>
        <w:t xml:space="preserve"> of MC as </w:t>
      </w:r>
      <w:r w:rsidR="003936FF">
        <w:rPr>
          <w:rFonts w:cs="Arial"/>
          <w:sz w:val="24"/>
          <w:szCs w:val="24"/>
          <w:lang w:val="en-US"/>
        </w:rPr>
        <w:t>representative</w:t>
      </w:r>
      <w:r w:rsidR="00FC00E1">
        <w:rPr>
          <w:rFonts w:cs="Arial"/>
          <w:sz w:val="24"/>
          <w:szCs w:val="24"/>
          <w:lang w:val="en-US"/>
        </w:rPr>
        <w:t xml:space="preserve"> of </w:t>
      </w:r>
      <w:r w:rsidR="006F3340">
        <w:rPr>
          <w:rFonts w:cs="Arial"/>
          <w:sz w:val="24"/>
          <w:szCs w:val="24"/>
          <w:lang w:val="en-US"/>
        </w:rPr>
        <w:t>N</w:t>
      </w:r>
      <w:r w:rsidR="00FC00E1">
        <w:rPr>
          <w:rFonts w:cs="Arial"/>
          <w:sz w:val="24"/>
          <w:szCs w:val="24"/>
          <w:lang w:val="en-US"/>
        </w:rPr>
        <w:t>ACP</w:t>
      </w:r>
      <w:r w:rsidR="00E5142B">
        <w:rPr>
          <w:rFonts w:cs="Arial"/>
          <w:sz w:val="24"/>
          <w:szCs w:val="24"/>
          <w:lang w:val="en-US"/>
        </w:rPr>
        <w:t xml:space="preserve">. </w:t>
      </w:r>
      <w:r w:rsidR="003936FF">
        <w:rPr>
          <w:rFonts w:cs="Arial"/>
          <w:sz w:val="24"/>
          <w:szCs w:val="24"/>
          <w:lang w:val="en-US"/>
        </w:rPr>
        <w:t>H</w:t>
      </w:r>
      <w:r w:rsidR="00E5142B">
        <w:rPr>
          <w:rFonts w:cs="Arial"/>
          <w:sz w:val="24"/>
          <w:szCs w:val="24"/>
          <w:lang w:val="en-US"/>
        </w:rPr>
        <w:t xml:space="preserve">e </w:t>
      </w:r>
      <w:r w:rsidR="003936FF">
        <w:rPr>
          <w:rFonts w:cs="Arial"/>
          <w:sz w:val="24"/>
          <w:szCs w:val="24"/>
          <w:lang w:val="en-US"/>
        </w:rPr>
        <w:t xml:space="preserve">also </w:t>
      </w:r>
      <w:r w:rsidR="00E5142B">
        <w:rPr>
          <w:rFonts w:cs="Arial"/>
          <w:sz w:val="24"/>
          <w:szCs w:val="24"/>
          <w:lang w:val="en-US"/>
        </w:rPr>
        <w:t xml:space="preserve">informed about the organization of </w:t>
      </w:r>
      <w:r w:rsidR="006F3340">
        <w:rPr>
          <w:rFonts w:cs="Arial"/>
          <w:sz w:val="24"/>
          <w:szCs w:val="24"/>
          <w:lang w:val="en-US"/>
        </w:rPr>
        <w:t>N</w:t>
      </w:r>
      <w:r w:rsidR="00E5142B">
        <w:rPr>
          <w:rFonts w:cs="Arial"/>
          <w:sz w:val="24"/>
          <w:szCs w:val="24"/>
          <w:lang w:val="en-US"/>
        </w:rPr>
        <w:t xml:space="preserve">ACP which will have 4 regional </w:t>
      </w:r>
      <w:r w:rsidR="006F3340">
        <w:rPr>
          <w:rFonts w:cs="Arial"/>
          <w:sz w:val="24"/>
          <w:szCs w:val="24"/>
          <w:lang w:val="en-US"/>
        </w:rPr>
        <w:t>offices</w:t>
      </w:r>
      <w:r w:rsidR="00E5142B">
        <w:rPr>
          <w:rFonts w:cs="Arial"/>
          <w:sz w:val="24"/>
          <w:szCs w:val="24"/>
          <w:lang w:val="en-US"/>
        </w:rPr>
        <w:t xml:space="preserve"> all over Albania and the local office of </w:t>
      </w:r>
      <w:proofErr w:type="spellStart"/>
      <w:r w:rsidR="00E5142B">
        <w:rPr>
          <w:rFonts w:cs="Arial"/>
          <w:sz w:val="24"/>
          <w:szCs w:val="24"/>
          <w:lang w:val="en-US"/>
        </w:rPr>
        <w:t>Vlora</w:t>
      </w:r>
      <w:proofErr w:type="spellEnd"/>
      <w:r w:rsidR="00E5142B">
        <w:rPr>
          <w:rFonts w:cs="Arial"/>
          <w:sz w:val="24"/>
          <w:szCs w:val="24"/>
          <w:lang w:val="en-US"/>
        </w:rPr>
        <w:t xml:space="preserve"> prefecture will be in </w:t>
      </w:r>
      <w:proofErr w:type="spellStart"/>
      <w:r w:rsidR="00E5142B">
        <w:rPr>
          <w:rFonts w:cs="Arial"/>
          <w:sz w:val="24"/>
          <w:szCs w:val="24"/>
          <w:lang w:val="en-US"/>
        </w:rPr>
        <w:t>Orikum</w:t>
      </w:r>
      <w:proofErr w:type="spellEnd"/>
      <w:r w:rsidR="00E5142B">
        <w:rPr>
          <w:rFonts w:cs="Arial"/>
          <w:sz w:val="24"/>
          <w:szCs w:val="24"/>
          <w:lang w:val="en-US"/>
        </w:rPr>
        <w:t>.</w:t>
      </w:r>
    </w:p>
    <w:p w:rsidR="00123BDD" w:rsidRDefault="00123BDD" w:rsidP="00465907">
      <w:pPr>
        <w:spacing w:after="0"/>
        <w:jc w:val="both"/>
        <w:rPr>
          <w:rFonts w:cs="Arial"/>
          <w:b/>
          <w:sz w:val="24"/>
          <w:szCs w:val="24"/>
          <w:lang w:val="en-US"/>
        </w:rPr>
      </w:pPr>
    </w:p>
    <w:p w:rsidR="006F3340" w:rsidRDefault="00B57AF4" w:rsidP="00465907">
      <w:pPr>
        <w:spacing w:after="0"/>
        <w:jc w:val="both"/>
        <w:rPr>
          <w:rFonts w:cs="Arial"/>
          <w:sz w:val="24"/>
          <w:szCs w:val="24"/>
          <w:lang w:val="en-US"/>
        </w:rPr>
      </w:pPr>
      <w:r w:rsidRPr="005F4F38">
        <w:rPr>
          <w:rFonts w:cs="Arial"/>
          <w:b/>
          <w:sz w:val="24"/>
          <w:szCs w:val="24"/>
          <w:lang w:val="en-US"/>
        </w:rPr>
        <w:t xml:space="preserve">Mr. </w:t>
      </w:r>
      <w:proofErr w:type="spellStart"/>
      <w:r w:rsidR="006F3340" w:rsidRPr="005F4F38">
        <w:rPr>
          <w:rFonts w:cs="Arial"/>
          <w:b/>
          <w:sz w:val="24"/>
          <w:szCs w:val="24"/>
          <w:lang w:val="en-US"/>
        </w:rPr>
        <w:t>Xhemal</w:t>
      </w:r>
      <w:proofErr w:type="spellEnd"/>
      <w:r w:rsidR="003936FF">
        <w:rPr>
          <w:rFonts w:cs="Arial"/>
          <w:b/>
          <w:sz w:val="24"/>
          <w:szCs w:val="24"/>
          <w:lang w:val="en-US"/>
        </w:rPr>
        <w:t xml:space="preserve"> </w:t>
      </w:r>
      <w:proofErr w:type="spellStart"/>
      <w:r w:rsidR="006F3340" w:rsidRPr="005F4F38">
        <w:rPr>
          <w:rFonts w:cs="Arial"/>
          <w:b/>
          <w:sz w:val="24"/>
          <w:szCs w:val="24"/>
          <w:lang w:val="en-US"/>
        </w:rPr>
        <w:t>Mato</w:t>
      </w:r>
      <w:proofErr w:type="spellEnd"/>
      <w:r w:rsidR="006F3340">
        <w:rPr>
          <w:rFonts w:cs="Arial"/>
          <w:sz w:val="24"/>
          <w:szCs w:val="24"/>
          <w:lang w:val="en-US"/>
        </w:rPr>
        <w:t xml:space="preserve"> – NGO representative asked about territorial administration and responsibilities of NACP?</w:t>
      </w:r>
    </w:p>
    <w:p w:rsidR="00123BDD" w:rsidRDefault="00123BDD" w:rsidP="00465907">
      <w:pPr>
        <w:spacing w:after="0"/>
        <w:jc w:val="both"/>
        <w:rPr>
          <w:rFonts w:cs="Arial"/>
          <w:b/>
          <w:sz w:val="24"/>
          <w:szCs w:val="24"/>
          <w:lang w:val="en-US"/>
        </w:rPr>
      </w:pPr>
    </w:p>
    <w:p w:rsidR="006F3340" w:rsidRDefault="006F3340" w:rsidP="00465907">
      <w:pPr>
        <w:spacing w:after="0"/>
        <w:jc w:val="both"/>
        <w:rPr>
          <w:rFonts w:cs="Arial"/>
          <w:sz w:val="24"/>
          <w:szCs w:val="24"/>
          <w:lang w:val="en-US"/>
        </w:rPr>
      </w:pPr>
      <w:r w:rsidRPr="005F4F38">
        <w:rPr>
          <w:rFonts w:cs="Arial"/>
          <w:b/>
          <w:sz w:val="24"/>
          <w:szCs w:val="24"/>
          <w:lang w:val="en-US"/>
        </w:rPr>
        <w:t xml:space="preserve">Mr. </w:t>
      </w:r>
      <w:proofErr w:type="spellStart"/>
      <w:r w:rsidRPr="005F4F38">
        <w:rPr>
          <w:rFonts w:cs="Arial"/>
          <w:b/>
          <w:sz w:val="24"/>
          <w:szCs w:val="24"/>
          <w:lang w:val="en-US"/>
        </w:rPr>
        <w:t>Bundo</w:t>
      </w:r>
      <w:proofErr w:type="spellEnd"/>
      <w:r>
        <w:rPr>
          <w:rFonts w:cs="Arial"/>
          <w:sz w:val="24"/>
          <w:szCs w:val="24"/>
          <w:lang w:val="en-US"/>
        </w:rPr>
        <w:t xml:space="preserve"> explained that the responsibilities of NACP </w:t>
      </w:r>
      <w:r w:rsidR="00B57AF4">
        <w:rPr>
          <w:rFonts w:cs="Arial"/>
          <w:sz w:val="24"/>
          <w:szCs w:val="24"/>
          <w:lang w:val="en-US"/>
        </w:rPr>
        <w:t xml:space="preserve">will regulate by a new law. Agency will be under Prime Minister </w:t>
      </w:r>
      <w:proofErr w:type="gramStart"/>
      <w:r w:rsidR="003936FF">
        <w:rPr>
          <w:rFonts w:cs="Arial"/>
          <w:sz w:val="24"/>
          <w:szCs w:val="24"/>
          <w:lang w:val="en-US"/>
        </w:rPr>
        <w:t>jurisdiction</w:t>
      </w:r>
      <w:proofErr w:type="gramEnd"/>
      <w:r w:rsidR="00B57AF4">
        <w:rPr>
          <w:rFonts w:cs="Arial"/>
          <w:sz w:val="24"/>
          <w:szCs w:val="24"/>
          <w:lang w:val="en-US"/>
        </w:rPr>
        <w:t>.</w:t>
      </w:r>
    </w:p>
    <w:p w:rsidR="00123BDD" w:rsidRDefault="00123BDD" w:rsidP="00465907">
      <w:pPr>
        <w:spacing w:after="0"/>
        <w:jc w:val="both"/>
        <w:rPr>
          <w:rFonts w:cs="Arial"/>
          <w:b/>
          <w:sz w:val="24"/>
          <w:szCs w:val="24"/>
          <w:lang w:val="en-US"/>
        </w:rPr>
      </w:pPr>
    </w:p>
    <w:p w:rsidR="00B57AF4" w:rsidRDefault="00B57AF4" w:rsidP="00465907">
      <w:pPr>
        <w:spacing w:after="0"/>
        <w:jc w:val="both"/>
        <w:rPr>
          <w:rFonts w:cs="Arial"/>
          <w:sz w:val="24"/>
          <w:szCs w:val="24"/>
          <w:lang w:val="en-US"/>
        </w:rPr>
      </w:pPr>
      <w:r w:rsidRPr="005F4F38">
        <w:rPr>
          <w:rFonts w:cs="Arial"/>
          <w:b/>
          <w:sz w:val="24"/>
          <w:szCs w:val="24"/>
          <w:lang w:val="en-US"/>
        </w:rPr>
        <w:t xml:space="preserve">Mr. </w:t>
      </w:r>
      <w:proofErr w:type="spellStart"/>
      <w:r w:rsidRPr="005F4F38">
        <w:rPr>
          <w:rFonts w:cs="Arial"/>
          <w:b/>
          <w:sz w:val="24"/>
          <w:szCs w:val="24"/>
          <w:lang w:val="en-US"/>
        </w:rPr>
        <w:t>Abeshi</w:t>
      </w:r>
      <w:proofErr w:type="spellEnd"/>
      <w:r>
        <w:rPr>
          <w:rFonts w:cs="Arial"/>
          <w:sz w:val="24"/>
          <w:szCs w:val="24"/>
          <w:lang w:val="en-US"/>
        </w:rPr>
        <w:t xml:space="preserve"> stressed the importance of </w:t>
      </w:r>
      <w:proofErr w:type="spellStart"/>
      <w:r>
        <w:rPr>
          <w:rFonts w:cs="Arial"/>
          <w:sz w:val="24"/>
          <w:szCs w:val="24"/>
          <w:lang w:val="en-US"/>
        </w:rPr>
        <w:t>MoE</w:t>
      </w:r>
      <w:proofErr w:type="spellEnd"/>
      <w:r>
        <w:rPr>
          <w:rFonts w:cs="Arial"/>
          <w:sz w:val="24"/>
          <w:szCs w:val="24"/>
          <w:lang w:val="en-US"/>
        </w:rPr>
        <w:t xml:space="preserve"> local institution</w:t>
      </w:r>
      <w:r w:rsidR="003936FF">
        <w:rPr>
          <w:rFonts w:cs="Arial"/>
          <w:sz w:val="24"/>
          <w:szCs w:val="24"/>
          <w:lang w:val="en-US"/>
        </w:rPr>
        <w:t>s</w:t>
      </w:r>
      <w:r>
        <w:rPr>
          <w:rFonts w:cs="Arial"/>
          <w:sz w:val="24"/>
          <w:szCs w:val="24"/>
          <w:lang w:val="en-US"/>
        </w:rPr>
        <w:t xml:space="preserve"> and their role on protection and conservation.</w:t>
      </w:r>
    </w:p>
    <w:p w:rsidR="00123BDD" w:rsidRDefault="00123BDD" w:rsidP="00465907">
      <w:pPr>
        <w:spacing w:after="0"/>
        <w:jc w:val="both"/>
        <w:rPr>
          <w:rFonts w:cs="Arial"/>
          <w:b/>
          <w:sz w:val="24"/>
          <w:szCs w:val="24"/>
          <w:lang w:val="en-US"/>
        </w:rPr>
      </w:pPr>
    </w:p>
    <w:p w:rsidR="00B57AF4" w:rsidRDefault="00B57AF4" w:rsidP="00465907">
      <w:pPr>
        <w:spacing w:after="0"/>
        <w:jc w:val="both"/>
        <w:rPr>
          <w:rFonts w:cs="Arial"/>
          <w:sz w:val="24"/>
          <w:szCs w:val="24"/>
          <w:lang w:val="en-US"/>
        </w:rPr>
      </w:pPr>
      <w:r w:rsidRPr="005F4F38">
        <w:rPr>
          <w:rFonts w:cs="Arial"/>
          <w:b/>
          <w:sz w:val="24"/>
          <w:szCs w:val="24"/>
          <w:lang w:val="en-US"/>
        </w:rPr>
        <w:t xml:space="preserve">Mr. </w:t>
      </w:r>
      <w:proofErr w:type="spellStart"/>
      <w:r w:rsidRPr="005F4F38">
        <w:rPr>
          <w:rFonts w:cs="Arial"/>
          <w:b/>
          <w:sz w:val="24"/>
          <w:szCs w:val="24"/>
          <w:lang w:val="en-US"/>
        </w:rPr>
        <w:t>Kujtim</w:t>
      </w:r>
      <w:proofErr w:type="spellEnd"/>
      <w:r w:rsidRPr="005F4F38">
        <w:rPr>
          <w:rFonts w:cs="Arial"/>
          <w:b/>
          <w:sz w:val="24"/>
          <w:szCs w:val="24"/>
          <w:lang w:val="en-US"/>
        </w:rPr>
        <w:t xml:space="preserve"> </w:t>
      </w:r>
      <w:proofErr w:type="spellStart"/>
      <w:r w:rsidRPr="005F4F38">
        <w:rPr>
          <w:rFonts w:cs="Arial"/>
          <w:b/>
          <w:sz w:val="24"/>
          <w:szCs w:val="24"/>
          <w:lang w:val="en-US"/>
        </w:rPr>
        <w:t>Sulce</w:t>
      </w:r>
      <w:proofErr w:type="spellEnd"/>
      <w:r>
        <w:rPr>
          <w:rFonts w:cs="Arial"/>
          <w:sz w:val="24"/>
          <w:szCs w:val="24"/>
          <w:lang w:val="en-US"/>
        </w:rPr>
        <w:t xml:space="preserve"> – </w:t>
      </w:r>
      <w:r w:rsidRPr="00B57AF4">
        <w:rPr>
          <w:rFonts w:cs="Arial"/>
          <w:i/>
          <w:sz w:val="24"/>
          <w:szCs w:val="24"/>
          <w:lang w:val="en-US"/>
        </w:rPr>
        <w:t xml:space="preserve">Director of Environment Regional Agency of </w:t>
      </w:r>
      <w:proofErr w:type="spellStart"/>
      <w:r w:rsidRPr="00B57AF4">
        <w:rPr>
          <w:rFonts w:cs="Arial"/>
          <w:i/>
          <w:sz w:val="24"/>
          <w:szCs w:val="24"/>
          <w:lang w:val="en-US"/>
        </w:rPr>
        <w:t>Vlora</w:t>
      </w:r>
      <w:proofErr w:type="spellEnd"/>
      <w:r>
        <w:rPr>
          <w:rFonts w:cs="Arial"/>
          <w:sz w:val="24"/>
          <w:szCs w:val="24"/>
          <w:lang w:val="en-US"/>
        </w:rPr>
        <w:t xml:space="preserve"> welcomed the </w:t>
      </w:r>
      <w:r w:rsidR="003936FF">
        <w:rPr>
          <w:rFonts w:cs="Arial"/>
          <w:sz w:val="24"/>
          <w:szCs w:val="24"/>
          <w:lang w:val="en-US"/>
        </w:rPr>
        <w:t>establishment</w:t>
      </w:r>
      <w:r>
        <w:rPr>
          <w:rFonts w:cs="Arial"/>
          <w:sz w:val="24"/>
          <w:szCs w:val="24"/>
          <w:lang w:val="en-US"/>
        </w:rPr>
        <w:t xml:space="preserve"> of NACP and hope</w:t>
      </w:r>
      <w:r w:rsidR="003936FF">
        <w:rPr>
          <w:rFonts w:cs="Arial"/>
          <w:sz w:val="24"/>
          <w:szCs w:val="24"/>
          <w:lang w:val="en-US"/>
        </w:rPr>
        <w:t>d</w:t>
      </w:r>
      <w:r>
        <w:rPr>
          <w:rFonts w:cs="Arial"/>
          <w:sz w:val="24"/>
          <w:szCs w:val="24"/>
          <w:lang w:val="en-US"/>
        </w:rPr>
        <w:t xml:space="preserve"> that this institution will cooperate closely with local institutions </w:t>
      </w:r>
      <w:r w:rsidR="00DE0277">
        <w:rPr>
          <w:rFonts w:cs="Arial"/>
          <w:sz w:val="24"/>
          <w:szCs w:val="24"/>
          <w:lang w:val="en-US"/>
        </w:rPr>
        <w:t>to achieve the biodiversity protection and conservation.</w:t>
      </w:r>
    </w:p>
    <w:p w:rsidR="00E5142B" w:rsidRDefault="00E5142B" w:rsidP="00465907">
      <w:pPr>
        <w:spacing w:after="0"/>
        <w:jc w:val="both"/>
        <w:rPr>
          <w:rFonts w:cs="Arial"/>
          <w:sz w:val="24"/>
          <w:szCs w:val="24"/>
          <w:lang w:val="en-US"/>
        </w:rPr>
      </w:pPr>
    </w:p>
    <w:p w:rsidR="00E5142B" w:rsidRDefault="00E5142B" w:rsidP="00465907">
      <w:pPr>
        <w:spacing w:after="0"/>
        <w:jc w:val="both"/>
        <w:rPr>
          <w:rStyle w:val="Emphasis"/>
          <w:rFonts w:cs="Arial"/>
          <w:bCs/>
          <w:i w:val="0"/>
          <w:color w:val="000000"/>
          <w:sz w:val="24"/>
          <w:szCs w:val="24"/>
          <w:shd w:val="clear" w:color="auto" w:fill="FFFFFF"/>
          <w:lang w:val="en-US"/>
        </w:rPr>
      </w:pPr>
      <w:r w:rsidRPr="005F4F38">
        <w:rPr>
          <w:rFonts w:cs="Arial"/>
          <w:b/>
          <w:sz w:val="24"/>
          <w:szCs w:val="24"/>
          <w:lang w:val="en-US"/>
        </w:rPr>
        <w:t xml:space="preserve">Mr. </w:t>
      </w:r>
      <w:proofErr w:type="spellStart"/>
      <w:r w:rsidRPr="005F4F38">
        <w:rPr>
          <w:rFonts w:cs="Arial"/>
          <w:b/>
          <w:sz w:val="24"/>
          <w:szCs w:val="24"/>
          <w:lang w:val="en-US"/>
        </w:rPr>
        <w:t>Nihat</w:t>
      </w:r>
      <w:proofErr w:type="spellEnd"/>
      <w:r w:rsidRPr="005F4F38">
        <w:rPr>
          <w:rFonts w:cs="Arial"/>
          <w:b/>
          <w:sz w:val="24"/>
          <w:szCs w:val="24"/>
          <w:lang w:val="en-US"/>
        </w:rPr>
        <w:t xml:space="preserve"> </w:t>
      </w:r>
      <w:proofErr w:type="spellStart"/>
      <w:r w:rsidRPr="005F4F38">
        <w:rPr>
          <w:rFonts w:cs="Arial"/>
          <w:b/>
          <w:sz w:val="24"/>
          <w:szCs w:val="24"/>
          <w:lang w:val="en-US"/>
        </w:rPr>
        <w:t>Dragoti</w:t>
      </w:r>
      <w:proofErr w:type="spellEnd"/>
      <w:r>
        <w:rPr>
          <w:rFonts w:cs="Arial"/>
          <w:sz w:val="24"/>
          <w:szCs w:val="24"/>
          <w:lang w:val="en-US"/>
        </w:rPr>
        <w:t xml:space="preserve"> - </w:t>
      </w:r>
      <w:r w:rsidRPr="00E5142B">
        <w:rPr>
          <w:rStyle w:val="Emphasis"/>
          <w:rFonts w:cs="Arial"/>
          <w:bCs/>
          <w:i w:val="0"/>
          <w:color w:val="000000"/>
          <w:sz w:val="24"/>
          <w:szCs w:val="24"/>
          <w:shd w:val="clear" w:color="auto" w:fill="FFFFFF"/>
          <w:lang w:val="en-US"/>
        </w:rPr>
        <w:t xml:space="preserve">On behalf of </w:t>
      </w:r>
      <w:proofErr w:type="spellStart"/>
      <w:r w:rsidRPr="00E5142B">
        <w:rPr>
          <w:rStyle w:val="Emphasis"/>
          <w:rFonts w:cs="Arial"/>
          <w:bCs/>
          <w:i w:val="0"/>
          <w:color w:val="000000"/>
          <w:sz w:val="24"/>
          <w:szCs w:val="24"/>
          <w:shd w:val="clear" w:color="auto" w:fill="FFFFFF"/>
          <w:lang w:val="en-US"/>
        </w:rPr>
        <w:t>MoE</w:t>
      </w:r>
      <w:proofErr w:type="spellEnd"/>
      <w:r w:rsidRPr="00E5142B">
        <w:rPr>
          <w:rStyle w:val="Emphasis"/>
          <w:rFonts w:cs="Arial"/>
          <w:bCs/>
          <w:i w:val="0"/>
          <w:color w:val="000000"/>
          <w:sz w:val="24"/>
          <w:szCs w:val="24"/>
          <w:shd w:val="clear" w:color="auto" w:fill="FFFFFF"/>
          <w:lang w:val="en-US"/>
        </w:rPr>
        <w:t xml:space="preserve"> he answered about</w:t>
      </w:r>
      <w:r w:rsidR="003936FF">
        <w:rPr>
          <w:rStyle w:val="Emphasis"/>
          <w:rFonts w:cs="Arial"/>
          <w:bCs/>
          <w:i w:val="0"/>
          <w:color w:val="000000"/>
          <w:sz w:val="24"/>
          <w:szCs w:val="24"/>
          <w:shd w:val="clear" w:color="auto" w:fill="FFFFFF"/>
          <w:lang w:val="en-US"/>
        </w:rPr>
        <w:t xml:space="preserve"> </w:t>
      </w:r>
      <w:r>
        <w:rPr>
          <w:rStyle w:val="Emphasis"/>
          <w:rFonts w:cs="Arial"/>
          <w:bCs/>
          <w:i w:val="0"/>
          <w:color w:val="000000"/>
          <w:sz w:val="24"/>
          <w:szCs w:val="24"/>
          <w:shd w:val="clear" w:color="auto" w:fill="FFFFFF"/>
          <w:lang w:val="en-US"/>
        </w:rPr>
        <w:t xml:space="preserve">the </w:t>
      </w:r>
      <w:r w:rsidR="004F2777">
        <w:rPr>
          <w:rStyle w:val="Emphasis"/>
          <w:rFonts w:cs="Arial"/>
          <w:bCs/>
          <w:i w:val="0"/>
          <w:color w:val="000000"/>
          <w:sz w:val="24"/>
          <w:szCs w:val="24"/>
          <w:shd w:val="clear" w:color="auto" w:fill="FFFFFF"/>
          <w:lang w:val="en-US"/>
        </w:rPr>
        <w:t>request of ACP to be</w:t>
      </w:r>
      <w:r w:rsidR="003936FF">
        <w:rPr>
          <w:rStyle w:val="Emphasis"/>
          <w:rFonts w:cs="Arial"/>
          <w:bCs/>
          <w:i w:val="0"/>
          <w:color w:val="000000"/>
          <w:sz w:val="24"/>
          <w:szCs w:val="24"/>
          <w:shd w:val="clear" w:color="auto" w:fill="FFFFFF"/>
          <w:lang w:val="en-US"/>
        </w:rPr>
        <w:t>come</w:t>
      </w:r>
      <w:r>
        <w:rPr>
          <w:rStyle w:val="Emphasis"/>
          <w:rFonts w:cs="Arial"/>
          <w:bCs/>
          <w:i w:val="0"/>
          <w:color w:val="000000"/>
          <w:sz w:val="24"/>
          <w:szCs w:val="24"/>
          <w:shd w:val="clear" w:color="auto" w:fill="FFFFFF"/>
          <w:lang w:val="en-US"/>
        </w:rPr>
        <w:t xml:space="preserve"> member </w:t>
      </w:r>
      <w:r w:rsidR="004F2777">
        <w:rPr>
          <w:rStyle w:val="Emphasis"/>
          <w:rFonts w:cs="Arial"/>
          <w:bCs/>
          <w:i w:val="0"/>
          <w:color w:val="000000"/>
          <w:sz w:val="24"/>
          <w:szCs w:val="24"/>
          <w:shd w:val="clear" w:color="auto" w:fill="FFFFFF"/>
          <w:lang w:val="en-US"/>
        </w:rPr>
        <w:t>of MC</w:t>
      </w:r>
      <w:r w:rsidR="00926FEA">
        <w:rPr>
          <w:rStyle w:val="Emphasis"/>
          <w:rFonts w:cs="Arial"/>
          <w:bCs/>
          <w:i w:val="0"/>
          <w:color w:val="000000"/>
          <w:sz w:val="24"/>
          <w:szCs w:val="24"/>
          <w:shd w:val="clear" w:color="auto" w:fill="FFFFFF"/>
          <w:lang w:val="en-US"/>
        </w:rPr>
        <w:t>.</w:t>
      </w:r>
      <w:r w:rsidR="004F2777">
        <w:rPr>
          <w:rStyle w:val="Emphasis"/>
          <w:rFonts w:cs="Arial"/>
          <w:bCs/>
          <w:i w:val="0"/>
          <w:color w:val="000000"/>
          <w:sz w:val="24"/>
          <w:szCs w:val="24"/>
          <w:shd w:val="clear" w:color="auto" w:fill="FFFFFF"/>
          <w:lang w:val="en-US"/>
        </w:rPr>
        <w:t xml:space="preserve"> He</w:t>
      </w:r>
      <w:r>
        <w:rPr>
          <w:rStyle w:val="Emphasis"/>
          <w:rFonts w:cs="Arial"/>
          <w:bCs/>
          <w:i w:val="0"/>
          <w:color w:val="000000"/>
          <w:sz w:val="24"/>
          <w:szCs w:val="24"/>
          <w:shd w:val="clear" w:color="auto" w:fill="FFFFFF"/>
          <w:lang w:val="en-US"/>
        </w:rPr>
        <w:t xml:space="preserve"> informed that </w:t>
      </w:r>
      <w:r w:rsidR="003936FF">
        <w:rPr>
          <w:rStyle w:val="Emphasis"/>
          <w:rFonts w:cs="Arial"/>
          <w:bCs/>
          <w:i w:val="0"/>
          <w:color w:val="000000"/>
          <w:sz w:val="24"/>
          <w:szCs w:val="24"/>
          <w:shd w:val="clear" w:color="auto" w:fill="FFFFFF"/>
          <w:lang w:val="en-US"/>
        </w:rPr>
        <w:t>any</w:t>
      </w:r>
      <w:r>
        <w:rPr>
          <w:rStyle w:val="Emphasis"/>
          <w:rFonts w:cs="Arial"/>
          <w:bCs/>
          <w:i w:val="0"/>
          <w:color w:val="000000"/>
          <w:sz w:val="24"/>
          <w:szCs w:val="24"/>
          <w:shd w:val="clear" w:color="auto" w:fill="FFFFFF"/>
          <w:lang w:val="en-US"/>
        </w:rPr>
        <w:t xml:space="preserve"> </w:t>
      </w:r>
      <w:r w:rsidR="003936FF">
        <w:rPr>
          <w:rStyle w:val="Emphasis"/>
          <w:rFonts w:cs="Arial"/>
          <w:bCs/>
          <w:i w:val="0"/>
          <w:color w:val="000000"/>
          <w:sz w:val="24"/>
          <w:szCs w:val="24"/>
          <w:shd w:val="clear" w:color="auto" w:fill="FFFFFF"/>
          <w:lang w:val="en-US"/>
        </w:rPr>
        <w:t>future a</w:t>
      </w:r>
      <w:r>
        <w:rPr>
          <w:rStyle w:val="Emphasis"/>
          <w:rFonts w:cs="Arial"/>
          <w:bCs/>
          <w:i w:val="0"/>
          <w:color w:val="000000"/>
          <w:sz w:val="24"/>
          <w:szCs w:val="24"/>
          <w:shd w:val="clear" w:color="auto" w:fill="FFFFFF"/>
          <w:lang w:val="en-US"/>
        </w:rPr>
        <w:t>ction will be taken confirm legislation and the same way will apply on territory management</w:t>
      </w:r>
      <w:r w:rsidR="00FC6D26">
        <w:rPr>
          <w:rStyle w:val="Emphasis"/>
          <w:rFonts w:cs="Arial"/>
          <w:bCs/>
          <w:i w:val="0"/>
          <w:color w:val="000000"/>
          <w:sz w:val="24"/>
          <w:szCs w:val="24"/>
          <w:shd w:val="clear" w:color="auto" w:fill="FFFFFF"/>
          <w:lang w:val="en-US"/>
        </w:rPr>
        <w:t>.</w:t>
      </w:r>
    </w:p>
    <w:p w:rsidR="00FC6D26" w:rsidRPr="006F3340" w:rsidRDefault="003936FF" w:rsidP="00465907">
      <w:pPr>
        <w:spacing w:after="0"/>
        <w:jc w:val="both"/>
        <w:rPr>
          <w:rFonts w:cs="Arial"/>
          <w:bCs/>
          <w:iCs/>
          <w:color w:val="000000"/>
          <w:sz w:val="24"/>
          <w:szCs w:val="24"/>
          <w:shd w:val="clear" w:color="auto" w:fill="FFFFFF"/>
          <w:lang w:val="en-US"/>
        </w:rPr>
      </w:pPr>
      <w:r>
        <w:rPr>
          <w:rStyle w:val="Emphasis"/>
          <w:rFonts w:cs="Arial"/>
          <w:bCs/>
          <w:i w:val="0"/>
          <w:color w:val="000000"/>
          <w:sz w:val="24"/>
          <w:szCs w:val="24"/>
          <w:shd w:val="clear" w:color="auto" w:fill="FFFFFF"/>
          <w:lang w:val="en-US"/>
        </w:rPr>
        <w:t>He also stated that it</w:t>
      </w:r>
      <w:r w:rsidR="00FC6D26">
        <w:rPr>
          <w:rStyle w:val="Emphasis"/>
          <w:rFonts w:cs="Arial"/>
          <w:bCs/>
          <w:i w:val="0"/>
          <w:color w:val="000000"/>
          <w:sz w:val="24"/>
          <w:szCs w:val="24"/>
          <w:shd w:val="clear" w:color="auto" w:fill="FFFFFF"/>
          <w:lang w:val="en-US"/>
        </w:rPr>
        <w:t xml:space="preserve"> is not </w:t>
      </w:r>
      <w:r>
        <w:rPr>
          <w:rStyle w:val="Emphasis"/>
          <w:rFonts w:cs="Arial"/>
          <w:bCs/>
          <w:i w:val="0"/>
          <w:color w:val="000000"/>
          <w:sz w:val="24"/>
          <w:szCs w:val="24"/>
          <w:shd w:val="clear" w:color="auto" w:fill="FFFFFF"/>
          <w:lang w:val="en-US"/>
        </w:rPr>
        <w:t xml:space="preserve">the </w:t>
      </w:r>
      <w:r w:rsidR="00FC6D26">
        <w:rPr>
          <w:rStyle w:val="Emphasis"/>
          <w:rFonts w:cs="Arial"/>
          <w:bCs/>
          <w:i w:val="0"/>
          <w:color w:val="000000"/>
          <w:sz w:val="24"/>
          <w:szCs w:val="24"/>
          <w:shd w:val="clear" w:color="auto" w:fill="FFFFFF"/>
          <w:lang w:val="en-US"/>
        </w:rPr>
        <w:t xml:space="preserve">MC </w:t>
      </w:r>
      <w:r w:rsidR="00595E68">
        <w:rPr>
          <w:rStyle w:val="Emphasis"/>
          <w:rFonts w:cs="Arial"/>
          <w:bCs/>
          <w:i w:val="0"/>
          <w:color w:val="000000"/>
          <w:sz w:val="24"/>
          <w:szCs w:val="24"/>
          <w:shd w:val="clear" w:color="auto" w:fill="FFFFFF"/>
          <w:lang w:val="en-US"/>
        </w:rPr>
        <w:t>responsibility</w:t>
      </w:r>
      <w:r w:rsidR="00FC6D26">
        <w:rPr>
          <w:rStyle w:val="Emphasis"/>
          <w:rFonts w:cs="Arial"/>
          <w:bCs/>
          <w:i w:val="0"/>
          <w:color w:val="000000"/>
          <w:sz w:val="24"/>
          <w:szCs w:val="24"/>
          <w:shd w:val="clear" w:color="auto" w:fill="FFFFFF"/>
          <w:lang w:val="en-US"/>
        </w:rPr>
        <w:t xml:space="preserve"> to </w:t>
      </w:r>
      <w:r>
        <w:rPr>
          <w:rStyle w:val="Emphasis"/>
          <w:rFonts w:cs="Arial"/>
          <w:bCs/>
          <w:i w:val="0"/>
          <w:color w:val="000000"/>
          <w:sz w:val="24"/>
          <w:szCs w:val="24"/>
          <w:shd w:val="clear" w:color="auto" w:fill="FFFFFF"/>
          <w:lang w:val="en-US"/>
        </w:rPr>
        <w:t>include new</w:t>
      </w:r>
      <w:r w:rsidR="00FC6D26">
        <w:rPr>
          <w:rStyle w:val="Emphasis"/>
          <w:rFonts w:cs="Arial"/>
          <w:bCs/>
          <w:i w:val="0"/>
          <w:color w:val="000000"/>
          <w:sz w:val="24"/>
          <w:szCs w:val="24"/>
          <w:shd w:val="clear" w:color="auto" w:fill="FFFFFF"/>
          <w:lang w:val="en-US"/>
        </w:rPr>
        <w:t xml:space="preserve"> members</w:t>
      </w:r>
      <w:r w:rsidR="00595E68">
        <w:rPr>
          <w:rStyle w:val="Emphasis"/>
          <w:rFonts w:cs="Arial"/>
          <w:bCs/>
          <w:i w:val="0"/>
          <w:color w:val="000000"/>
          <w:sz w:val="24"/>
          <w:szCs w:val="24"/>
          <w:shd w:val="clear" w:color="auto" w:fill="FFFFFF"/>
          <w:lang w:val="en-US"/>
        </w:rPr>
        <w:t xml:space="preserve"> but </w:t>
      </w:r>
      <w:r>
        <w:rPr>
          <w:rStyle w:val="Emphasis"/>
          <w:rFonts w:cs="Arial"/>
          <w:bCs/>
          <w:i w:val="0"/>
          <w:color w:val="000000"/>
          <w:sz w:val="24"/>
          <w:szCs w:val="24"/>
          <w:shd w:val="clear" w:color="auto" w:fill="FFFFFF"/>
          <w:lang w:val="en-US"/>
        </w:rPr>
        <w:t xml:space="preserve">it </w:t>
      </w:r>
      <w:r w:rsidR="00595E68">
        <w:rPr>
          <w:rStyle w:val="Emphasis"/>
          <w:rFonts w:cs="Arial"/>
          <w:bCs/>
          <w:i w:val="0"/>
          <w:color w:val="000000"/>
          <w:sz w:val="24"/>
          <w:szCs w:val="24"/>
          <w:shd w:val="clear" w:color="auto" w:fill="FFFFFF"/>
          <w:lang w:val="en-US"/>
        </w:rPr>
        <w:t xml:space="preserve">is </w:t>
      </w:r>
      <w:r>
        <w:rPr>
          <w:rStyle w:val="Emphasis"/>
          <w:rFonts w:cs="Arial"/>
          <w:bCs/>
          <w:i w:val="0"/>
          <w:color w:val="000000"/>
          <w:sz w:val="24"/>
          <w:szCs w:val="24"/>
          <w:shd w:val="clear" w:color="auto" w:fill="FFFFFF"/>
          <w:lang w:val="en-US"/>
        </w:rPr>
        <w:t xml:space="preserve">the </w:t>
      </w:r>
      <w:r w:rsidR="00595E68">
        <w:rPr>
          <w:rStyle w:val="Emphasis"/>
          <w:rFonts w:cs="Arial"/>
          <w:bCs/>
          <w:i w:val="0"/>
          <w:color w:val="000000"/>
          <w:sz w:val="24"/>
          <w:szCs w:val="24"/>
          <w:shd w:val="clear" w:color="auto" w:fill="FFFFFF"/>
          <w:lang w:val="en-US"/>
        </w:rPr>
        <w:t>Minister´s responsibility to</w:t>
      </w:r>
      <w:r w:rsidR="006F3340">
        <w:rPr>
          <w:rStyle w:val="Emphasis"/>
          <w:rFonts w:cs="Arial"/>
          <w:bCs/>
          <w:i w:val="0"/>
          <w:color w:val="000000"/>
          <w:sz w:val="24"/>
          <w:szCs w:val="24"/>
          <w:shd w:val="clear" w:color="auto" w:fill="FFFFFF"/>
          <w:lang w:val="en-US"/>
        </w:rPr>
        <w:t xml:space="preserve"> decide about membership</w:t>
      </w:r>
      <w:r w:rsidR="00FC6D26">
        <w:rPr>
          <w:rStyle w:val="Emphasis"/>
          <w:rFonts w:cs="Arial"/>
          <w:bCs/>
          <w:i w:val="0"/>
          <w:color w:val="000000"/>
          <w:sz w:val="24"/>
          <w:szCs w:val="24"/>
          <w:shd w:val="clear" w:color="auto" w:fill="FFFFFF"/>
          <w:lang w:val="en-US"/>
        </w:rPr>
        <w:t xml:space="preserve">. </w:t>
      </w:r>
      <w:r w:rsidR="006F3340">
        <w:rPr>
          <w:rStyle w:val="Emphasis"/>
          <w:rFonts w:cs="Arial"/>
          <w:bCs/>
          <w:i w:val="0"/>
          <w:color w:val="000000"/>
          <w:sz w:val="24"/>
          <w:szCs w:val="24"/>
          <w:shd w:val="clear" w:color="auto" w:fill="FFFFFF"/>
          <w:lang w:val="en-US"/>
        </w:rPr>
        <w:t xml:space="preserve">So the ACP </w:t>
      </w:r>
      <w:r>
        <w:rPr>
          <w:rStyle w:val="Emphasis"/>
          <w:rFonts w:cs="Arial"/>
          <w:bCs/>
          <w:i w:val="0"/>
          <w:color w:val="000000"/>
          <w:sz w:val="24"/>
          <w:szCs w:val="24"/>
          <w:shd w:val="clear" w:color="auto" w:fill="FFFFFF"/>
          <w:lang w:val="en-US"/>
        </w:rPr>
        <w:t xml:space="preserve">should send a written official request sign by General Director of ACP </w:t>
      </w:r>
      <w:r w:rsidR="00B57AF4">
        <w:rPr>
          <w:rStyle w:val="Emphasis"/>
          <w:rFonts w:cs="Arial"/>
          <w:bCs/>
          <w:i w:val="0"/>
          <w:color w:val="000000"/>
          <w:sz w:val="24"/>
          <w:szCs w:val="24"/>
          <w:shd w:val="clear" w:color="auto" w:fill="FFFFFF"/>
          <w:lang w:val="en-US"/>
        </w:rPr>
        <w:t>requir</w:t>
      </w:r>
      <w:r>
        <w:rPr>
          <w:rStyle w:val="Emphasis"/>
          <w:rFonts w:cs="Arial"/>
          <w:bCs/>
          <w:i w:val="0"/>
          <w:color w:val="000000"/>
          <w:sz w:val="24"/>
          <w:szCs w:val="24"/>
          <w:shd w:val="clear" w:color="auto" w:fill="FFFFFF"/>
          <w:lang w:val="en-US"/>
        </w:rPr>
        <w:t xml:space="preserve">ing </w:t>
      </w:r>
      <w:proofErr w:type="gramStart"/>
      <w:r>
        <w:rPr>
          <w:rStyle w:val="Emphasis"/>
          <w:rFonts w:cs="Arial"/>
          <w:bCs/>
          <w:i w:val="0"/>
          <w:color w:val="000000"/>
          <w:sz w:val="24"/>
          <w:szCs w:val="24"/>
          <w:shd w:val="clear" w:color="auto" w:fill="FFFFFF"/>
          <w:lang w:val="en-US"/>
        </w:rPr>
        <w:t>to become</w:t>
      </w:r>
      <w:proofErr w:type="gramEnd"/>
      <w:r>
        <w:rPr>
          <w:rStyle w:val="Emphasis"/>
          <w:rFonts w:cs="Arial"/>
          <w:bCs/>
          <w:i w:val="0"/>
          <w:color w:val="000000"/>
          <w:sz w:val="24"/>
          <w:szCs w:val="24"/>
          <w:shd w:val="clear" w:color="auto" w:fill="FFFFFF"/>
          <w:lang w:val="en-US"/>
        </w:rPr>
        <w:t xml:space="preserve"> </w:t>
      </w:r>
      <w:r w:rsidR="006F3340">
        <w:rPr>
          <w:rStyle w:val="Emphasis"/>
          <w:rFonts w:cs="Arial"/>
          <w:bCs/>
          <w:i w:val="0"/>
          <w:color w:val="000000"/>
          <w:sz w:val="24"/>
          <w:szCs w:val="24"/>
          <w:shd w:val="clear" w:color="auto" w:fill="FFFFFF"/>
          <w:lang w:val="en-US"/>
        </w:rPr>
        <w:t xml:space="preserve">member of </w:t>
      </w:r>
      <w:r>
        <w:rPr>
          <w:rStyle w:val="Emphasis"/>
          <w:rFonts w:cs="Arial"/>
          <w:bCs/>
          <w:i w:val="0"/>
          <w:color w:val="000000"/>
          <w:sz w:val="24"/>
          <w:szCs w:val="24"/>
          <w:shd w:val="clear" w:color="auto" w:fill="FFFFFF"/>
          <w:lang w:val="en-US"/>
        </w:rPr>
        <w:t>MC.</w:t>
      </w:r>
    </w:p>
    <w:p w:rsidR="0012654F" w:rsidRPr="00E76225" w:rsidRDefault="0012654F" w:rsidP="00465907">
      <w:pPr>
        <w:spacing w:after="0"/>
        <w:jc w:val="both"/>
        <w:rPr>
          <w:rFonts w:cs="Arial"/>
          <w:sz w:val="24"/>
          <w:szCs w:val="24"/>
          <w:lang w:val="en-US"/>
        </w:rPr>
      </w:pPr>
    </w:p>
    <w:p w:rsidR="0012654F" w:rsidRDefault="005C03BB" w:rsidP="00465907">
      <w:pPr>
        <w:spacing w:after="0"/>
        <w:jc w:val="both"/>
        <w:rPr>
          <w:rFonts w:cs="Arial"/>
          <w:sz w:val="24"/>
          <w:szCs w:val="24"/>
          <w:lang w:val="en-US"/>
        </w:rPr>
      </w:pPr>
      <w:r w:rsidRPr="004F2777">
        <w:rPr>
          <w:rFonts w:cs="Arial"/>
          <w:b/>
          <w:sz w:val="24"/>
          <w:szCs w:val="24"/>
          <w:lang w:val="en-US"/>
        </w:rPr>
        <w:t xml:space="preserve">Mr. </w:t>
      </w:r>
      <w:r w:rsidR="004F2777" w:rsidRPr="004F2777">
        <w:rPr>
          <w:rFonts w:cs="Arial"/>
          <w:b/>
          <w:sz w:val="24"/>
          <w:szCs w:val="24"/>
          <w:lang w:val="en-US"/>
        </w:rPr>
        <w:t>N</w:t>
      </w:r>
      <w:r w:rsidRPr="004F2777">
        <w:rPr>
          <w:rFonts w:cs="Arial"/>
          <w:b/>
          <w:sz w:val="24"/>
          <w:szCs w:val="24"/>
          <w:lang w:val="en-US"/>
        </w:rPr>
        <w:t xml:space="preserve">iko </w:t>
      </w:r>
      <w:proofErr w:type="spellStart"/>
      <w:r w:rsidR="004F2777" w:rsidRPr="004F2777">
        <w:rPr>
          <w:rFonts w:cs="Arial"/>
          <w:b/>
          <w:sz w:val="24"/>
          <w:szCs w:val="24"/>
          <w:lang w:val="en-US"/>
        </w:rPr>
        <w:t>D</w:t>
      </w:r>
      <w:r w:rsidRPr="004F2777">
        <w:rPr>
          <w:rFonts w:cs="Arial"/>
          <w:b/>
          <w:sz w:val="24"/>
          <w:szCs w:val="24"/>
          <w:lang w:val="en-US"/>
        </w:rPr>
        <w:t>umani</w:t>
      </w:r>
      <w:proofErr w:type="spellEnd"/>
      <w:r>
        <w:rPr>
          <w:rFonts w:cs="Arial"/>
          <w:sz w:val="24"/>
          <w:szCs w:val="24"/>
          <w:lang w:val="en-US"/>
        </w:rPr>
        <w:t xml:space="preserve"> from the </w:t>
      </w:r>
      <w:r w:rsidR="00926FEA">
        <w:rPr>
          <w:rFonts w:cs="Arial"/>
          <w:sz w:val="24"/>
          <w:szCs w:val="24"/>
          <w:lang w:val="en-US"/>
        </w:rPr>
        <w:t>P</w:t>
      </w:r>
      <w:r>
        <w:rPr>
          <w:rFonts w:cs="Arial"/>
          <w:sz w:val="24"/>
          <w:szCs w:val="24"/>
          <w:lang w:val="en-US"/>
        </w:rPr>
        <w:t xml:space="preserve">refecture of </w:t>
      </w:r>
      <w:proofErr w:type="spellStart"/>
      <w:r>
        <w:rPr>
          <w:rFonts w:cs="Arial"/>
          <w:sz w:val="24"/>
          <w:szCs w:val="24"/>
          <w:lang w:val="en-US"/>
        </w:rPr>
        <w:t>Vlora</w:t>
      </w:r>
      <w:proofErr w:type="spellEnd"/>
      <w:r>
        <w:rPr>
          <w:rFonts w:cs="Arial"/>
          <w:sz w:val="24"/>
          <w:szCs w:val="24"/>
          <w:lang w:val="en-US"/>
        </w:rPr>
        <w:t xml:space="preserve"> region appreciated the input</w:t>
      </w:r>
      <w:r w:rsidR="004F2777">
        <w:rPr>
          <w:rFonts w:cs="Arial"/>
          <w:sz w:val="24"/>
          <w:szCs w:val="24"/>
          <w:lang w:val="en-US"/>
        </w:rPr>
        <w:t>s</w:t>
      </w:r>
      <w:r>
        <w:rPr>
          <w:rFonts w:cs="Arial"/>
          <w:sz w:val="24"/>
          <w:szCs w:val="24"/>
          <w:lang w:val="en-US"/>
        </w:rPr>
        <w:t>, commitment and result</w:t>
      </w:r>
      <w:r w:rsidR="003936FF">
        <w:rPr>
          <w:rFonts w:cs="Arial"/>
          <w:sz w:val="24"/>
          <w:szCs w:val="24"/>
          <w:lang w:val="en-US"/>
        </w:rPr>
        <w:t>s</w:t>
      </w:r>
      <w:r>
        <w:rPr>
          <w:rFonts w:cs="Arial"/>
          <w:sz w:val="24"/>
          <w:szCs w:val="24"/>
          <w:lang w:val="en-US"/>
        </w:rPr>
        <w:t xml:space="preserve"> achieved from the </w:t>
      </w:r>
      <w:proofErr w:type="spellStart"/>
      <w:r w:rsidR="004F2777">
        <w:rPr>
          <w:rFonts w:cs="Arial"/>
          <w:sz w:val="24"/>
          <w:szCs w:val="24"/>
          <w:lang w:val="en-US"/>
        </w:rPr>
        <w:t>O</w:t>
      </w:r>
      <w:r>
        <w:rPr>
          <w:rFonts w:cs="Arial"/>
          <w:sz w:val="24"/>
          <w:szCs w:val="24"/>
          <w:lang w:val="en-US"/>
        </w:rPr>
        <w:t>rikumi</w:t>
      </w:r>
      <w:proofErr w:type="spellEnd"/>
      <w:r>
        <w:rPr>
          <w:rFonts w:cs="Arial"/>
          <w:sz w:val="24"/>
          <w:szCs w:val="24"/>
          <w:lang w:val="en-US"/>
        </w:rPr>
        <w:t xml:space="preserve"> municipality and also called for more support and assistance </w:t>
      </w:r>
      <w:r w:rsidR="003936FF">
        <w:rPr>
          <w:rFonts w:cs="Arial"/>
          <w:sz w:val="24"/>
          <w:szCs w:val="24"/>
          <w:lang w:val="en-US"/>
        </w:rPr>
        <w:t>of the</w:t>
      </w:r>
      <w:r>
        <w:rPr>
          <w:rFonts w:cs="Arial"/>
          <w:sz w:val="24"/>
          <w:szCs w:val="24"/>
          <w:lang w:val="en-US"/>
        </w:rPr>
        <w:t xml:space="preserve"> local authority in order to better </w:t>
      </w:r>
      <w:r w:rsidR="003936FF">
        <w:rPr>
          <w:rFonts w:cs="Arial"/>
          <w:sz w:val="24"/>
          <w:szCs w:val="24"/>
          <w:lang w:val="en-US"/>
        </w:rPr>
        <w:t>apply</w:t>
      </w:r>
      <w:r>
        <w:rPr>
          <w:rFonts w:cs="Arial"/>
          <w:sz w:val="24"/>
          <w:szCs w:val="24"/>
          <w:lang w:val="en-US"/>
        </w:rPr>
        <w:t xml:space="preserve"> their measures towards marine biodiversity conservation and management , as crucial actors in this respect. </w:t>
      </w:r>
    </w:p>
    <w:p w:rsidR="005C03BB" w:rsidRPr="00E76225" w:rsidRDefault="005C03BB" w:rsidP="00465907">
      <w:pPr>
        <w:spacing w:after="0"/>
        <w:jc w:val="both"/>
        <w:rPr>
          <w:rFonts w:cs="Arial"/>
          <w:sz w:val="24"/>
          <w:szCs w:val="24"/>
          <w:lang w:val="en-US"/>
        </w:rPr>
      </w:pPr>
    </w:p>
    <w:p w:rsidR="007D68D4" w:rsidRDefault="00A3568B" w:rsidP="00465907">
      <w:pPr>
        <w:spacing w:after="0"/>
        <w:jc w:val="both"/>
        <w:rPr>
          <w:rFonts w:cs="Arial"/>
          <w:sz w:val="24"/>
          <w:szCs w:val="24"/>
          <w:lang w:val="en-US"/>
        </w:rPr>
      </w:pPr>
      <w:r w:rsidRPr="004F2777">
        <w:rPr>
          <w:rFonts w:cs="Arial"/>
          <w:b/>
          <w:sz w:val="24"/>
          <w:szCs w:val="24"/>
          <w:lang w:val="en-US"/>
        </w:rPr>
        <w:t xml:space="preserve">Mr. </w:t>
      </w:r>
      <w:proofErr w:type="spellStart"/>
      <w:r w:rsidRPr="004F2777">
        <w:rPr>
          <w:rFonts w:cs="Arial"/>
          <w:b/>
          <w:sz w:val="24"/>
          <w:szCs w:val="24"/>
          <w:lang w:val="en-US"/>
        </w:rPr>
        <w:t>M</w:t>
      </w:r>
      <w:r w:rsidR="005C03BB" w:rsidRPr="004F2777">
        <w:rPr>
          <w:rFonts w:cs="Arial"/>
          <w:b/>
          <w:sz w:val="24"/>
          <w:szCs w:val="24"/>
          <w:lang w:val="en-US"/>
        </w:rPr>
        <w:t>ezan</w:t>
      </w:r>
      <w:proofErr w:type="spellEnd"/>
      <w:r w:rsidR="003936FF">
        <w:rPr>
          <w:rFonts w:cs="Arial"/>
          <w:b/>
          <w:sz w:val="24"/>
          <w:szCs w:val="24"/>
          <w:lang w:val="en-US"/>
        </w:rPr>
        <w:t xml:space="preserve"> </w:t>
      </w:r>
      <w:proofErr w:type="spellStart"/>
      <w:r w:rsidR="004F2777" w:rsidRPr="004F2777">
        <w:rPr>
          <w:rFonts w:cs="Arial"/>
          <w:b/>
          <w:sz w:val="24"/>
          <w:szCs w:val="24"/>
          <w:lang w:val="en-US"/>
        </w:rPr>
        <w:t>M</w:t>
      </w:r>
      <w:r w:rsidR="005C03BB" w:rsidRPr="004F2777">
        <w:rPr>
          <w:rFonts w:cs="Arial"/>
          <w:b/>
          <w:sz w:val="24"/>
          <w:szCs w:val="24"/>
          <w:lang w:val="en-US"/>
        </w:rPr>
        <w:t>ezani</w:t>
      </w:r>
      <w:proofErr w:type="spellEnd"/>
      <w:r w:rsidR="005C03BB">
        <w:rPr>
          <w:rFonts w:cs="Arial"/>
          <w:sz w:val="24"/>
          <w:szCs w:val="24"/>
          <w:lang w:val="en-US"/>
        </w:rPr>
        <w:t xml:space="preserve"> as chairman of the OFM highlighted the important role of the coordination measures among institutions locally and centrally, line ministries, enforcement agencies etc</w:t>
      </w:r>
      <w:r w:rsidR="008E2615">
        <w:rPr>
          <w:rFonts w:cs="Arial"/>
          <w:sz w:val="24"/>
          <w:szCs w:val="24"/>
          <w:lang w:val="en-US"/>
        </w:rPr>
        <w:t>.</w:t>
      </w:r>
      <w:r w:rsidR="005C03BB">
        <w:rPr>
          <w:rFonts w:cs="Arial"/>
          <w:sz w:val="24"/>
          <w:szCs w:val="24"/>
          <w:lang w:val="en-US"/>
        </w:rPr>
        <w:t xml:space="preserve">, he pointed out the latest measures of the </w:t>
      </w:r>
      <w:r w:rsidR="004F2777">
        <w:rPr>
          <w:rFonts w:cs="Arial"/>
          <w:sz w:val="24"/>
          <w:szCs w:val="24"/>
          <w:lang w:val="en-US"/>
        </w:rPr>
        <w:t>M</w:t>
      </w:r>
      <w:r w:rsidR="005C03BB">
        <w:rPr>
          <w:rFonts w:cs="Arial"/>
          <w:sz w:val="24"/>
          <w:szCs w:val="24"/>
          <w:lang w:val="en-US"/>
        </w:rPr>
        <w:t xml:space="preserve">inistry of </w:t>
      </w:r>
      <w:r w:rsidR="004F2777">
        <w:rPr>
          <w:rFonts w:cs="Arial"/>
          <w:sz w:val="24"/>
          <w:szCs w:val="24"/>
          <w:lang w:val="en-US"/>
        </w:rPr>
        <w:t>A</w:t>
      </w:r>
      <w:r w:rsidR="005C03BB">
        <w:rPr>
          <w:rFonts w:cs="Arial"/>
          <w:sz w:val="24"/>
          <w:szCs w:val="24"/>
          <w:lang w:val="en-US"/>
        </w:rPr>
        <w:t xml:space="preserve">griculture in banning hunting of </w:t>
      </w:r>
      <w:proofErr w:type="spellStart"/>
      <w:r w:rsidR="005C03BB" w:rsidRPr="004F2777">
        <w:rPr>
          <w:rFonts w:cs="Arial"/>
          <w:i/>
          <w:sz w:val="24"/>
          <w:szCs w:val="24"/>
          <w:lang w:val="en-US"/>
        </w:rPr>
        <w:t>dateri</w:t>
      </w:r>
      <w:proofErr w:type="spellEnd"/>
      <w:r w:rsidR="005C03BB">
        <w:rPr>
          <w:rFonts w:cs="Arial"/>
          <w:sz w:val="24"/>
          <w:szCs w:val="24"/>
          <w:lang w:val="en-US"/>
        </w:rPr>
        <w:t xml:space="preserve"> as well as </w:t>
      </w:r>
      <w:r w:rsidR="003936FF">
        <w:rPr>
          <w:rFonts w:cs="Arial"/>
          <w:sz w:val="24"/>
          <w:szCs w:val="24"/>
          <w:lang w:val="en-US"/>
        </w:rPr>
        <w:t xml:space="preserve">the </w:t>
      </w:r>
      <w:r w:rsidR="005C03BB">
        <w:rPr>
          <w:rFonts w:cs="Arial"/>
          <w:sz w:val="24"/>
          <w:szCs w:val="24"/>
          <w:lang w:val="en-US"/>
        </w:rPr>
        <w:t>effort</w:t>
      </w:r>
      <w:r w:rsidR="003936FF">
        <w:rPr>
          <w:rFonts w:cs="Arial"/>
          <w:sz w:val="24"/>
          <w:szCs w:val="24"/>
          <w:lang w:val="en-US"/>
        </w:rPr>
        <w:t>s</w:t>
      </w:r>
      <w:r w:rsidR="005C03BB">
        <w:rPr>
          <w:rFonts w:cs="Arial"/>
          <w:sz w:val="24"/>
          <w:szCs w:val="24"/>
          <w:lang w:val="en-US"/>
        </w:rPr>
        <w:t xml:space="preserve"> to fight illegal fishing , particularly fishing with dynamite</w:t>
      </w:r>
    </w:p>
    <w:p w:rsidR="004F2777" w:rsidRDefault="004F2777" w:rsidP="00465907">
      <w:pPr>
        <w:spacing w:after="0"/>
        <w:jc w:val="both"/>
        <w:rPr>
          <w:rFonts w:cs="Arial"/>
          <w:sz w:val="24"/>
          <w:szCs w:val="24"/>
          <w:lang w:val="en-US"/>
        </w:rPr>
      </w:pPr>
    </w:p>
    <w:p w:rsidR="00752475" w:rsidRDefault="007D68D4" w:rsidP="00465907">
      <w:pPr>
        <w:spacing w:after="0"/>
        <w:jc w:val="both"/>
        <w:rPr>
          <w:rFonts w:cs="Arial"/>
          <w:sz w:val="24"/>
          <w:szCs w:val="24"/>
          <w:lang w:val="en-US"/>
        </w:rPr>
      </w:pPr>
      <w:r w:rsidRPr="004F2777">
        <w:rPr>
          <w:rFonts w:cs="Arial"/>
          <w:b/>
          <w:sz w:val="24"/>
          <w:szCs w:val="24"/>
          <w:lang w:val="en-US"/>
        </w:rPr>
        <w:t xml:space="preserve">Mr. </w:t>
      </w:r>
      <w:proofErr w:type="spellStart"/>
      <w:r w:rsidR="00A3568B" w:rsidRPr="004F2777">
        <w:rPr>
          <w:rFonts w:cs="Arial"/>
          <w:b/>
          <w:sz w:val="24"/>
          <w:szCs w:val="24"/>
          <w:lang w:val="en-US"/>
        </w:rPr>
        <w:t>N</w:t>
      </w:r>
      <w:r w:rsidRPr="004F2777">
        <w:rPr>
          <w:rFonts w:cs="Arial"/>
          <w:b/>
          <w:sz w:val="24"/>
          <w:szCs w:val="24"/>
          <w:lang w:val="en-US"/>
        </w:rPr>
        <w:t>ihat</w:t>
      </w:r>
      <w:proofErr w:type="spellEnd"/>
      <w:r w:rsidRPr="004F2777">
        <w:rPr>
          <w:rFonts w:cs="Arial"/>
          <w:b/>
          <w:sz w:val="24"/>
          <w:szCs w:val="24"/>
          <w:lang w:val="en-US"/>
        </w:rPr>
        <w:t xml:space="preserve"> </w:t>
      </w:r>
      <w:proofErr w:type="spellStart"/>
      <w:r w:rsidR="004F2777">
        <w:rPr>
          <w:rFonts w:cs="Arial"/>
          <w:b/>
          <w:sz w:val="24"/>
          <w:szCs w:val="24"/>
          <w:lang w:val="en-US"/>
        </w:rPr>
        <w:t>D</w:t>
      </w:r>
      <w:r w:rsidRPr="004F2777">
        <w:rPr>
          <w:rFonts w:cs="Arial"/>
          <w:b/>
          <w:sz w:val="24"/>
          <w:szCs w:val="24"/>
          <w:lang w:val="en-US"/>
        </w:rPr>
        <w:t>ragoti</w:t>
      </w:r>
      <w:proofErr w:type="spellEnd"/>
      <w:r>
        <w:rPr>
          <w:rFonts w:cs="Arial"/>
          <w:sz w:val="24"/>
          <w:szCs w:val="24"/>
          <w:lang w:val="en-US"/>
        </w:rPr>
        <w:t xml:space="preserve"> clarified that </w:t>
      </w:r>
      <w:r w:rsidR="003936FF">
        <w:rPr>
          <w:rFonts w:cs="Arial"/>
          <w:sz w:val="24"/>
          <w:szCs w:val="24"/>
          <w:lang w:val="en-US"/>
        </w:rPr>
        <w:t>t</w:t>
      </w:r>
      <w:r>
        <w:rPr>
          <w:rFonts w:cs="Arial"/>
          <w:sz w:val="24"/>
          <w:szCs w:val="24"/>
          <w:lang w:val="en-US"/>
        </w:rPr>
        <w:t xml:space="preserve">he fishery </w:t>
      </w:r>
      <w:r w:rsidR="00485C50">
        <w:rPr>
          <w:rFonts w:cs="Arial"/>
          <w:sz w:val="24"/>
          <w:szCs w:val="24"/>
          <w:lang w:val="en-US"/>
        </w:rPr>
        <w:t>inspectorate</w:t>
      </w:r>
      <w:r>
        <w:rPr>
          <w:rFonts w:cs="Arial"/>
          <w:sz w:val="24"/>
          <w:szCs w:val="24"/>
          <w:lang w:val="en-US"/>
        </w:rPr>
        <w:t xml:space="preserve"> is still under the </w:t>
      </w:r>
      <w:r w:rsidR="004F2777">
        <w:rPr>
          <w:rFonts w:cs="Arial"/>
          <w:sz w:val="24"/>
          <w:szCs w:val="24"/>
          <w:lang w:val="en-US"/>
        </w:rPr>
        <w:t>M</w:t>
      </w:r>
      <w:r>
        <w:rPr>
          <w:rFonts w:cs="Arial"/>
          <w:sz w:val="24"/>
          <w:szCs w:val="24"/>
          <w:lang w:val="en-US"/>
        </w:rPr>
        <w:t xml:space="preserve">inistry of </w:t>
      </w:r>
      <w:r w:rsidR="004F2777">
        <w:rPr>
          <w:rFonts w:cs="Arial"/>
          <w:sz w:val="24"/>
          <w:szCs w:val="24"/>
          <w:lang w:val="en-US"/>
        </w:rPr>
        <w:t>E</w:t>
      </w:r>
      <w:r>
        <w:rPr>
          <w:rFonts w:cs="Arial"/>
          <w:sz w:val="24"/>
          <w:szCs w:val="24"/>
          <w:lang w:val="en-US"/>
        </w:rPr>
        <w:t xml:space="preserve">nvironment regardless the fishery directorate is moving </w:t>
      </w:r>
      <w:r w:rsidR="003936FF">
        <w:rPr>
          <w:rFonts w:cs="Arial"/>
          <w:sz w:val="24"/>
          <w:szCs w:val="24"/>
          <w:lang w:val="en-US"/>
        </w:rPr>
        <w:t>under</w:t>
      </w:r>
      <w:r>
        <w:rPr>
          <w:rFonts w:cs="Arial"/>
          <w:sz w:val="24"/>
          <w:szCs w:val="24"/>
          <w:lang w:val="en-US"/>
        </w:rPr>
        <w:t xml:space="preserve"> </w:t>
      </w:r>
      <w:r w:rsidR="004F2777">
        <w:rPr>
          <w:rFonts w:cs="Arial"/>
          <w:sz w:val="24"/>
          <w:szCs w:val="24"/>
          <w:lang w:val="en-US"/>
        </w:rPr>
        <w:t>M</w:t>
      </w:r>
      <w:r>
        <w:rPr>
          <w:rFonts w:cs="Arial"/>
          <w:sz w:val="24"/>
          <w:szCs w:val="24"/>
          <w:lang w:val="en-US"/>
        </w:rPr>
        <w:t xml:space="preserve">inistry of </w:t>
      </w:r>
      <w:r w:rsidR="00485C50">
        <w:rPr>
          <w:rFonts w:cs="Arial"/>
          <w:sz w:val="24"/>
          <w:szCs w:val="24"/>
          <w:lang w:val="en-US"/>
        </w:rPr>
        <w:t>Agriculture;</w:t>
      </w:r>
      <w:r>
        <w:rPr>
          <w:rFonts w:cs="Arial"/>
          <w:sz w:val="24"/>
          <w:szCs w:val="24"/>
          <w:lang w:val="en-US"/>
        </w:rPr>
        <w:t xml:space="preserve"> therefore we must still be attentive and encourage cooperation within the new patterns established between the two ministries. </w:t>
      </w:r>
    </w:p>
    <w:p w:rsidR="004F2777" w:rsidRDefault="004F2777" w:rsidP="00752475">
      <w:pPr>
        <w:spacing w:after="0"/>
        <w:jc w:val="both"/>
        <w:rPr>
          <w:rFonts w:cs="Arial"/>
          <w:sz w:val="24"/>
          <w:szCs w:val="24"/>
          <w:lang w:val="en-US"/>
        </w:rPr>
      </w:pPr>
    </w:p>
    <w:p w:rsidR="003D6A29" w:rsidRDefault="00A3568B" w:rsidP="003D6A29">
      <w:pPr>
        <w:spacing w:after="0"/>
        <w:jc w:val="both"/>
        <w:rPr>
          <w:rFonts w:cs="Arial"/>
          <w:sz w:val="24"/>
          <w:szCs w:val="24"/>
          <w:lang w:val="en-US"/>
        </w:rPr>
      </w:pPr>
      <w:r w:rsidRPr="004F2777">
        <w:rPr>
          <w:rFonts w:cs="Arial"/>
          <w:b/>
          <w:sz w:val="24"/>
          <w:szCs w:val="24"/>
          <w:lang w:val="en-US"/>
        </w:rPr>
        <w:t xml:space="preserve">Mr. </w:t>
      </w:r>
      <w:proofErr w:type="spellStart"/>
      <w:r w:rsidRPr="004F2777">
        <w:rPr>
          <w:rFonts w:cs="Arial"/>
          <w:b/>
          <w:sz w:val="24"/>
          <w:szCs w:val="24"/>
          <w:lang w:val="en-US"/>
        </w:rPr>
        <w:t>S</w:t>
      </w:r>
      <w:r w:rsidR="007D68D4" w:rsidRPr="004F2777">
        <w:rPr>
          <w:rFonts w:cs="Arial"/>
          <w:b/>
          <w:sz w:val="24"/>
          <w:szCs w:val="24"/>
          <w:lang w:val="en-US"/>
        </w:rPr>
        <w:t>aimir</w:t>
      </w:r>
      <w:proofErr w:type="spellEnd"/>
      <w:r w:rsidR="00485C50">
        <w:rPr>
          <w:rFonts w:cs="Arial"/>
          <w:b/>
          <w:sz w:val="24"/>
          <w:szCs w:val="24"/>
          <w:lang w:val="en-US"/>
        </w:rPr>
        <w:t xml:space="preserve"> </w:t>
      </w:r>
      <w:proofErr w:type="spellStart"/>
      <w:r w:rsidR="004F2777" w:rsidRPr="004F2777">
        <w:rPr>
          <w:rFonts w:cs="Arial"/>
          <w:b/>
          <w:sz w:val="24"/>
          <w:szCs w:val="24"/>
          <w:lang w:val="en-US"/>
        </w:rPr>
        <w:t>B</w:t>
      </w:r>
      <w:r w:rsidR="007D68D4" w:rsidRPr="004F2777">
        <w:rPr>
          <w:rFonts w:cs="Arial"/>
          <w:b/>
          <w:sz w:val="24"/>
          <w:szCs w:val="24"/>
          <w:lang w:val="en-US"/>
        </w:rPr>
        <w:t>eqiraj</w:t>
      </w:r>
      <w:proofErr w:type="spellEnd"/>
      <w:r w:rsidR="007D68D4">
        <w:rPr>
          <w:rFonts w:cs="Arial"/>
          <w:sz w:val="24"/>
          <w:szCs w:val="24"/>
          <w:lang w:val="en-US"/>
        </w:rPr>
        <w:t xml:space="preserve"> form the Faculty of </w:t>
      </w:r>
      <w:r w:rsidR="004F2777">
        <w:rPr>
          <w:rFonts w:cs="Arial"/>
          <w:sz w:val="24"/>
          <w:szCs w:val="24"/>
          <w:lang w:val="en-US"/>
        </w:rPr>
        <w:t>S</w:t>
      </w:r>
      <w:r w:rsidR="007D68D4">
        <w:rPr>
          <w:rFonts w:cs="Arial"/>
          <w:sz w:val="24"/>
          <w:szCs w:val="24"/>
          <w:lang w:val="en-US"/>
        </w:rPr>
        <w:t>ciences recalled the discussion regarding the buffer zone definition and proposed that the terrestrial area be included in the management planning – this was taken further from Mr.</w:t>
      </w:r>
      <w:r w:rsidR="00485C50">
        <w:rPr>
          <w:rFonts w:cs="Arial"/>
          <w:sz w:val="24"/>
          <w:szCs w:val="24"/>
          <w:lang w:val="en-US"/>
        </w:rPr>
        <w:t xml:space="preserve"> </w:t>
      </w:r>
      <w:proofErr w:type="spellStart"/>
      <w:r w:rsidR="00485C50">
        <w:rPr>
          <w:rFonts w:cs="Arial"/>
          <w:sz w:val="24"/>
          <w:szCs w:val="24"/>
          <w:lang w:val="en-US"/>
        </w:rPr>
        <w:t>Dragoti</w:t>
      </w:r>
      <w:proofErr w:type="spellEnd"/>
      <w:r w:rsidR="00485C50">
        <w:rPr>
          <w:rFonts w:cs="Arial"/>
          <w:sz w:val="24"/>
          <w:szCs w:val="24"/>
          <w:lang w:val="en-US"/>
        </w:rPr>
        <w:t xml:space="preserve"> who informed that the Ministry of E</w:t>
      </w:r>
      <w:r w:rsidR="007D68D4">
        <w:rPr>
          <w:rFonts w:cs="Arial"/>
          <w:sz w:val="24"/>
          <w:szCs w:val="24"/>
          <w:lang w:val="en-US"/>
        </w:rPr>
        <w:t>nvironment</w:t>
      </w:r>
      <w:r w:rsidR="00A53265">
        <w:rPr>
          <w:rFonts w:cs="Arial"/>
          <w:sz w:val="24"/>
          <w:szCs w:val="24"/>
          <w:lang w:val="en-US"/>
        </w:rPr>
        <w:t xml:space="preserve"> is elaborating the necessary provisions to amend the law for the purpose of buffer zone management and conservation</w:t>
      </w:r>
      <w:r w:rsidR="003D6A29">
        <w:rPr>
          <w:rFonts w:cs="Arial"/>
          <w:sz w:val="24"/>
          <w:szCs w:val="24"/>
          <w:lang w:val="en-US"/>
        </w:rPr>
        <w:t xml:space="preserve">; he also addressed </w:t>
      </w:r>
      <w:r w:rsidR="00485C50">
        <w:rPr>
          <w:rFonts w:cs="Arial"/>
          <w:sz w:val="24"/>
          <w:szCs w:val="24"/>
          <w:lang w:val="en-US"/>
        </w:rPr>
        <w:t>t</w:t>
      </w:r>
      <w:r w:rsidR="003D6A29">
        <w:rPr>
          <w:rFonts w:cs="Arial"/>
          <w:sz w:val="24"/>
          <w:szCs w:val="24"/>
          <w:lang w:val="en-US"/>
        </w:rPr>
        <w:t xml:space="preserve">he ministry representative the urgent need for setting up the MCPA administration which was accepted from Mr. </w:t>
      </w:r>
      <w:proofErr w:type="spellStart"/>
      <w:r w:rsidR="003D6A29">
        <w:rPr>
          <w:rFonts w:cs="Arial"/>
          <w:sz w:val="24"/>
          <w:szCs w:val="24"/>
          <w:lang w:val="en-US"/>
        </w:rPr>
        <w:t>Dragoti</w:t>
      </w:r>
      <w:proofErr w:type="spellEnd"/>
      <w:r w:rsidR="003D6A29">
        <w:rPr>
          <w:rFonts w:cs="Arial"/>
          <w:sz w:val="24"/>
          <w:szCs w:val="24"/>
          <w:lang w:val="en-US"/>
        </w:rPr>
        <w:t xml:space="preserve"> as a problem already settled for solution in a wider perspective for all PA country wide. He also informed that there is still an opinion to develop a new law for MCPA. </w:t>
      </w:r>
    </w:p>
    <w:p w:rsidR="00123BDD" w:rsidRDefault="00123BDD" w:rsidP="00123BDD">
      <w:pPr>
        <w:tabs>
          <w:tab w:val="left" w:pos="-180"/>
          <w:tab w:val="left" w:pos="4230"/>
        </w:tabs>
        <w:spacing w:after="0"/>
        <w:jc w:val="both"/>
        <w:rPr>
          <w:b/>
          <w:sz w:val="24"/>
          <w:szCs w:val="24"/>
          <w:u w:val="single"/>
          <w:lang w:val="en-US"/>
        </w:rPr>
      </w:pPr>
    </w:p>
    <w:p w:rsidR="00123BDD" w:rsidRPr="00E76225" w:rsidRDefault="00123BDD" w:rsidP="00123BDD">
      <w:pPr>
        <w:tabs>
          <w:tab w:val="left" w:pos="-180"/>
          <w:tab w:val="left" w:pos="4230"/>
        </w:tabs>
        <w:spacing w:after="0"/>
        <w:jc w:val="both"/>
        <w:rPr>
          <w:sz w:val="24"/>
          <w:szCs w:val="24"/>
          <w:lang w:val="en-US"/>
        </w:rPr>
      </w:pPr>
      <w:r w:rsidRPr="00E76225">
        <w:rPr>
          <w:b/>
          <w:sz w:val="24"/>
          <w:szCs w:val="24"/>
          <w:u w:val="single"/>
          <w:lang w:val="en-US"/>
        </w:rPr>
        <w:t xml:space="preserve">Mr. </w:t>
      </w:r>
      <w:proofErr w:type="spellStart"/>
      <w:r w:rsidRPr="00E76225">
        <w:rPr>
          <w:b/>
          <w:sz w:val="24"/>
          <w:szCs w:val="24"/>
          <w:u w:val="single"/>
          <w:lang w:val="en-US"/>
        </w:rPr>
        <w:t>Mendim</w:t>
      </w:r>
      <w:proofErr w:type="spellEnd"/>
      <w:r w:rsidR="00485C50">
        <w:rPr>
          <w:b/>
          <w:sz w:val="24"/>
          <w:szCs w:val="24"/>
          <w:u w:val="single"/>
          <w:lang w:val="en-US"/>
        </w:rPr>
        <w:t xml:space="preserve"> </w:t>
      </w:r>
      <w:proofErr w:type="spellStart"/>
      <w:r w:rsidRPr="00E76225">
        <w:rPr>
          <w:b/>
          <w:sz w:val="24"/>
          <w:szCs w:val="24"/>
          <w:u w:val="single"/>
          <w:lang w:val="en-US"/>
        </w:rPr>
        <w:t>Baçi</w:t>
      </w:r>
      <w:proofErr w:type="spellEnd"/>
      <w:r w:rsidRPr="00E76225">
        <w:rPr>
          <w:b/>
          <w:sz w:val="24"/>
          <w:szCs w:val="24"/>
          <w:lang w:val="en-US"/>
        </w:rPr>
        <w:t xml:space="preserve">: </w:t>
      </w:r>
      <w:r>
        <w:rPr>
          <w:b/>
          <w:sz w:val="24"/>
          <w:szCs w:val="24"/>
          <w:lang w:val="en-US"/>
        </w:rPr>
        <w:t>T</w:t>
      </w:r>
      <w:r w:rsidR="008E2615">
        <w:rPr>
          <w:sz w:val="24"/>
          <w:szCs w:val="24"/>
          <w:lang w:val="en-US"/>
        </w:rPr>
        <w:t>he representative of “</w:t>
      </w:r>
      <w:proofErr w:type="spellStart"/>
      <w:r w:rsidRPr="00E76225">
        <w:rPr>
          <w:sz w:val="24"/>
          <w:szCs w:val="24"/>
          <w:lang w:val="en-US"/>
        </w:rPr>
        <w:t>BioAgro</w:t>
      </w:r>
      <w:proofErr w:type="spellEnd"/>
      <w:r w:rsidR="008E2615">
        <w:rPr>
          <w:sz w:val="24"/>
          <w:szCs w:val="24"/>
          <w:lang w:val="en-US"/>
        </w:rPr>
        <w:t xml:space="preserve">” </w:t>
      </w:r>
      <w:r>
        <w:rPr>
          <w:sz w:val="24"/>
          <w:szCs w:val="24"/>
          <w:lang w:val="en-US"/>
        </w:rPr>
        <w:t xml:space="preserve">NGO </w:t>
      </w:r>
      <w:r w:rsidRPr="00E76225">
        <w:rPr>
          <w:sz w:val="24"/>
          <w:szCs w:val="24"/>
          <w:lang w:val="en-US"/>
        </w:rPr>
        <w:t xml:space="preserve">which operates in </w:t>
      </w:r>
      <w:proofErr w:type="spellStart"/>
      <w:r w:rsidRPr="00E76225">
        <w:rPr>
          <w:sz w:val="24"/>
          <w:szCs w:val="24"/>
          <w:lang w:val="en-US"/>
        </w:rPr>
        <w:t>Vlora</w:t>
      </w:r>
      <w:proofErr w:type="spellEnd"/>
      <w:r w:rsidRPr="00E76225">
        <w:rPr>
          <w:sz w:val="24"/>
          <w:szCs w:val="24"/>
          <w:lang w:val="en-US"/>
        </w:rPr>
        <w:t xml:space="preserve"> region, </w:t>
      </w:r>
      <w:r>
        <w:rPr>
          <w:sz w:val="24"/>
          <w:szCs w:val="24"/>
          <w:lang w:val="en-US"/>
        </w:rPr>
        <w:t xml:space="preserve">reassured for </w:t>
      </w:r>
      <w:r w:rsidR="003D6A29">
        <w:rPr>
          <w:sz w:val="24"/>
          <w:szCs w:val="24"/>
          <w:lang w:val="en-US"/>
        </w:rPr>
        <w:t>very</w:t>
      </w:r>
      <w:r w:rsidR="00485C50">
        <w:rPr>
          <w:sz w:val="24"/>
          <w:szCs w:val="24"/>
          <w:lang w:val="en-US"/>
        </w:rPr>
        <w:t xml:space="preserve"> </w:t>
      </w:r>
      <w:r w:rsidR="003D6A29">
        <w:rPr>
          <w:sz w:val="24"/>
          <w:szCs w:val="24"/>
          <w:lang w:val="en-US"/>
        </w:rPr>
        <w:t>tangible</w:t>
      </w:r>
      <w:r>
        <w:rPr>
          <w:sz w:val="24"/>
          <w:szCs w:val="24"/>
          <w:lang w:val="en-US"/>
        </w:rPr>
        <w:t xml:space="preserve"> result of the project </w:t>
      </w:r>
      <w:r w:rsidR="003D6A29">
        <w:rPr>
          <w:sz w:val="24"/>
          <w:szCs w:val="24"/>
          <w:lang w:val="en-US"/>
        </w:rPr>
        <w:t>activities</w:t>
      </w:r>
      <w:r>
        <w:rPr>
          <w:sz w:val="24"/>
          <w:szCs w:val="24"/>
          <w:lang w:val="en-US"/>
        </w:rPr>
        <w:t xml:space="preserve"> in the t</w:t>
      </w:r>
      <w:r w:rsidR="003D6A29">
        <w:rPr>
          <w:sz w:val="24"/>
          <w:szCs w:val="24"/>
          <w:lang w:val="en-US"/>
        </w:rPr>
        <w:t xml:space="preserve">arget areas, with prominent indications of the awareness among several resource users of the marine area. In addition he commented well on the reporting period presented </w:t>
      </w:r>
      <w:r w:rsidR="003D6A29" w:rsidRPr="003D6A29">
        <w:rPr>
          <w:sz w:val="24"/>
          <w:szCs w:val="24"/>
          <w:lang w:val="en-US"/>
        </w:rPr>
        <w:t>support</w:t>
      </w:r>
      <w:r w:rsidR="003D6A29">
        <w:rPr>
          <w:sz w:val="24"/>
          <w:szCs w:val="24"/>
          <w:lang w:val="en-US"/>
        </w:rPr>
        <w:t xml:space="preserve">ing </w:t>
      </w:r>
      <w:r w:rsidR="003D6A29" w:rsidRPr="003D6A29">
        <w:rPr>
          <w:sz w:val="24"/>
          <w:szCs w:val="24"/>
          <w:lang w:val="en-US"/>
        </w:rPr>
        <w:t>all implemented activities</w:t>
      </w:r>
      <w:r w:rsidR="003D6A29">
        <w:rPr>
          <w:sz w:val="24"/>
          <w:szCs w:val="24"/>
          <w:lang w:val="en-US"/>
        </w:rPr>
        <w:t xml:space="preserve"> and agreed on the work-planning for the 2014</w:t>
      </w:r>
      <w:r w:rsidR="003D6A29" w:rsidRPr="003D6A29">
        <w:rPr>
          <w:sz w:val="24"/>
          <w:szCs w:val="24"/>
          <w:lang w:val="en-US"/>
        </w:rPr>
        <w:t>, particularly in view of awareness and information raised as well as enforcement of legislations</w:t>
      </w:r>
      <w:r w:rsidR="003D6A29">
        <w:rPr>
          <w:sz w:val="24"/>
          <w:szCs w:val="24"/>
          <w:lang w:val="en-US"/>
        </w:rPr>
        <w:t xml:space="preserve">; </w:t>
      </w:r>
    </w:p>
    <w:p w:rsidR="004F2777" w:rsidRDefault="004F2777" w:rsidP="00752475">
      <w:pPr>
        <w:spacing w:after="0"/>
        <w:jc w:val="both"/>
        <w:rPr>
          <w:rFonts w:cs="Arial"/>
          <w:sz w:val="24"/>
          <w:szCs w:val="24"/>
          <w:lang w:val="en-US"/>
        </w:rPr>
      </w:pPr>
    </w:p>
    <w:p w:rsidR="00A53265" w:rsidRDefault="00A53265" w:rsidP="00752475">
      <w:pPr>
        <w:spacing w:after="0"/>
        <w:jc w:val="both"/>
        <w:rPr>
          <w:rFonts w:cs="Arial"/>
          <w:sz w:val="24"/>
          <w:szCs w:val="24"/>
          <w:lang w:val="en-US"/>
        </w:rPr>
      </w:pPr>
      <w:r w:rsidRPr="004F2777">
        <w:rPr>
          <w:rFonts w:cs="Arial"/>
          <w:b/>
          <w:sz w:val="24"/>
          <w:szCs w:val="24"/>
          <w:lang w:val="en-US"/>
        </w:rPr>
        <w:t xml:space="preserve">Mr. </w:t>
      </w:r>
      <w:proofErr w:type="spellStart"/>
      <w:r w:rsidRPr="004F2777">
        <w:rPr>
          <w:rFonts w:cs="Arial"/>
          <w:b/>
          <w:sz w:val="24"/>
          <w:szCs w:val="24"/>
          <w:lang w:val="en-US"/>
        </w:rPr>
        <w:t>Genti</w:t>
      </w:r>
      <w:proofErr w:type="spellEnd"/>
      <w:r w:rsidR="00485C50">
        <w:rPr>
          <w:rFonts w:cs="Arial"/>
          <w:b/>
          <w:sz w:val="24"/>
          <w:szCs w:val="24"/>
          <w:lang w:val="en-US"/>
        </w:rPr>
        <w:t xml:space="preserve"> </w:t>
      </w:r>
      <w:proofErr w:type="spellStart"/>
      <w:r w:rsidR="004F2777" w:rsidRPr="004F2777">
        <w:rPr>
          <w:rFonts w:cs="Arial"/>
          <w:b/>
          <w:sz w:val="24"/>
          <w:szCs w:val="24"/>
          <w:lang w:val="en-US"/>
        </w:rPr>
        <w:t>K</w:t>
      </w:r>
      <w:r w:rsidRPr="004F2777">
        <w:rPr>
          <w:rFonts w:cs="Arial"/>
          <w:b/>
          <w:sz w:val="24"/>
          <w:szCs w:val="24"/>
          <w:lang w:val="en-US"/>
        </w:rPr>
        <w:t>romidha</w:t>
      </w:r>
      <w:proofErr w:type="spellEnd"/>
      <w:r>
        <w:rPr>
          <w:rFonts w:cs="Arial"/>
          <w:sz w:val="24"/>
          <w:szCs w:val="24"/>
          <w:lang w:val="en-US"/>
        </w:rPr>
        <w:t xml:space="preserve"> informed th</w:t>
      </w:r>
      <w:r w:rsidR="004F2777">
        <w:rPr>
          <w:rFonts w:cs="Arial"/>
          <w:sz w:val="24"/>
          <w:szCs w:val="24"/>
          <w:lang w:val="en-US"/>
        </w:rPr>
        <w:t>at</w:t>
      </w:r>
      <w:r>
        <w:rPr>
          <w:rFonts w:cs="Arial"/>
          <w:sz w:val="24"/>
          <w:szCs w:val="24"/>
          <w:lang w:val="en-US"/>
        </w:rPr>
        <w:t xml:space="preserve"> INCA will organize on the 13</w:t>
      </w:r>
      <w:r w:rsidRPr="00A53265">
        <w:rPr>
          <w:rFonts w:cs="Arial"/>
          <w:sz w:val="24"/>
          <w:szCs w:val="24"/>
          <w:vertAlign w:val="superscript"/>
          <w:lang w:val="en-US"/>
        </w:rPr>
        <w:t>th</w:t>
      </w:r>
      <w:r w:rsidR="004F2777">
        <w:rPr>
          <w:rFonts w:cs="Arial"/>
          <w:sz w:val="24"/>
          <w:szCs w:val="24"/>
          <w:lang w:val="en-US"/>
        </w:rPr>
        <w:t>M</w:t>
      </w:r>
      <w:r>
        <w:rPr>
          <w:rFonts w:cs="Arial"/>
          <w:sz w:val="24"/>
          <w:szCs w:val="24"/>
          <w:lang w:val="en-US"/>
        </w:rPr>
        <w:t xml:space="preserve">arch </w:t>
      </w:r>
      <w:r w:rsidR="004F2777">
        <w:rPr>
          <w:rFonts w:cs="Arial"/>
          <w:sz w:val="24"/>
          <w:szCs w:val="24"/>
          <w:lang w:val="en-US"/>
        </w:rPr>
        <w:t xml:space="preserve">the first </w:t>
      </w:r>
      <w:r>
        <w:rPr>
          <w:rFonts w:cs="Arial"/>
          <w:sz w:val="24"/>
          <w:szCs w:val="24"/>
          <w:lang w:val="en-US"/>
        </w:rPr>
        <w:t>seminar on</w:t>
      </w:r>
      <w:r w:rsidR="004F2777">
        <w:rPr>
          <w:rFonts w:cs="Arial"/>
          <w:sz w:val="24"/>
          <w:szCs w:val="24"/>
          <w:lang w:val="en-US"/>
        </w:rPr>
        <w:t xml:space="preserve"> management planning process with participation of all stakeholders aiming to </w:t>
      </w:r>
      <w:r w:rsidR="00485C50">
        <w:rPr>
          <w:rFonts w:cs="Arial"/>
          <w:sz w:val="24"/>
          <w:szCs w:val="24"/>
          <w:lang w:val="en-US"/>
        </w:rPr>
        <w:t>prioritize objectives</w:t>
      </w:r>
      <w:r w:rsidR="004F2777">
        <w:rPr>
          <w:rFonts w:cs="Arial"/>
          <w:sz w:val="24"/>
          <w:szCs w:val="24"/>
          <w:lang w:val="en-US"/>
        </w:rPr>
        <w:t xml:space="preserve"> of the management plan</w:t>
      </w:r>
      <w:r>
        <w:rPr>
          <w:rFonts w:cs="Arial"/>
          <w:sz w:val="24"/>
          <w:szCs w:val="24"/>
          <w:lang w:val="en-US"/>
        </w:rPr>
        <w:t>.</w:t>
      </w:r>
    </w:p>
    <w:p w:rsidR="004F2777" w:rsidRDefault="004F2777" w:rsidP="00752475">
      <w:pPr>
        <w:spacing w:after="0"/>
        <w:jc w:val="both"/>
        <w:rPr>
          <w:rFonts w:cs="Arial"/>
          <w:sz w:val="24"/>
          <w:szCs w:val="24"/>
          <w:lang w:val="en-US"/>
        </w:rPr>
      </w:pPr>
    </w:p>
    <w:p w:rsidR="00A53265" w:rsidRDefault="00B07156" w:rsidP="00752475">
      <w:pPr>
        <w:spacing w:after="0"/>
        <w:jc w:val="both"/>
        <w:rPr>
          <w:rFonts w:cs="Arial"/>
          <w:sz w:val="24"/>
          <w:szCs w:val="24"/>
          <w:lang w:val="en-US"/>
        </w:rPr>
      </w:pPr>
      <w:r w:rsidRPr="004F2777">
        <w:rPr>
          <w:rFonts w:cs="Arial"/>
          <w:b/>
          <w:sz w:val="24"/>
          <w:szCs w:val="24"/>
          <w:lang w:val="en-US"/>
        </w:rPr>
        <w:t xml:space="preserve">Mr. </w:t>
      </w:r>
      <w:proofErr w:type="spellStart"/>
      <w:r w:rsidRPr="004F2777">
        <w:rPr>
          <w:rFonts w:cs="Arial"/>
          <w:b/>
          <w:sz w:val="24"/>
          <w:szCs w:val="24"/>
          <w:lang w:val="en-US"/>
        </w:rPr>
        <w:t>Nexhip</w:t>
      </w:r>
      <w:proofErr w:type="spellEnd"/>
      <w:r w:rsidR="00485C50">
        <w:rPr>
          <w:rFonts w:cs="Arial"/>
          <w:b/>
          <w:sz w:val="24"/>
          <w:szCs w:val="24"/>
          <w:lang w:val="en-US"/>
        </w:rPr>
        <w:t xml:space="preserve"> </w:t>
      </w:r>
      <w:proofErr w:type="spellStart"/>
      <w:r w:rsidRPr="004F2777">
        <w:rPr>
          <w:rFonts w:cs="Arial"/>
          <w:b/>
          <w:sz w:val="24"/>
          <w:szCs w:val="24"/>
          <w:lang w:val="en-US"/>
        </w:rPr>
        <w:t>H</w:t>
      </w:r>
      <w:r w:rsidR="00A53265" w:rsidRPr="004F2777">
        <w:rPr>
          <w:rFonts w:cs="Arial"/>
          <w:b/>
          <w:sz w:val="24"/>
          <w:szCs w:val="24"/>
          <w:lang w:val="en-US"/>
        </w:rPr>
        <w:t>ys</w:t>
      </w:r>
      <w:r w:rsidRPr="004F2777">
        <w:rPr>
          <w:rFonts w:cs="Arial"/>
          <w:b/>
          <w:sz w:val="24"/>
          <w:szCs w:val="24"/>
          <w:lang w:val="en-US"/>
        </w:rPr>
        <w:t>o</w:t>
      </w:r>
      <w:r w:rsidR="00A53265" w:rsidRPr="004F2777">
        <w:rPr>
          <w:rFonts w:cs="Arial"/>
          <w:b/>
          <w:sz w:val="24"/>
          <w:szCs w:val="24"/>
          <w:lang w:val="en-US"/>
        </w:rPr>
        <w:t>lakoj</w:t>
      </w:r>
      <w:proofErr w:type="spellEnd"/>
      <w:r w:rsidR="00A53265">
        <w:rPr>
          <w:rFonts w:cs="Arial"/>
          <w:sz w:val="24"/>
          <w:szCs w:val="24"/>
          <w:lang w:val="en-US"/>
        </w:rPr>
        <w:t xml:space="preserve"> reported about the activities that </w:t>
      </w:r>
      <w:proofErr w:type="spellStart"/>
      <w:r w:rsidR="00A53265">
        <w:rPr>
          <w:rFonts w:cs="Arial"/>
          <w:sz w:val="24"/>
          <w:szCs w:val="24"/>
          <w:lang w:val="en-US"/>
        </w:rPr>
        <w:t>Orikumi</w:t>
      </w:r>
      <w:proofErr w:type="spellEnd"/>
      <w:r w:rsidR="00A53265">
        <w:rPr>
          <w:rFonts w:cs="Arial"/>
          <w:sz w:val="24"/>
          <w:szCs w:val="24"/>
          <w:lang w:val="en-US"/>
        </w:rPr>
        <w:t xml:space="preserve"> municipality has organized last mo</w:t>
      </w:r>
      <w:r w:rsidR="004F2777">
        <w:rPr>
          <w:rFonts w:cs="Arial"/>
          <w:sz w:val="24"/>
          <w:szCs w:val="24"/>
          <w:lang w:val="en-US"/>
        </w:rPr>
        <w:t>n</w:t>
      </w:r>
      <w:r w:rsidR="00A53265">
        <w:rPr>
          <w:rFonts w:cs="Arial"/>
          <w:sz w:val="24"/>
          <w:szCs w:val="24"/>
          <w:lang w:val="en-US"/>
        </w:rPr>
        <w:t>th</w:t>
      </w:r>
      <w:r w:rsidR="004F2777">
        <w:rPr>
          <w:rFonts w:cs="Arial"/>
          <w:sz w:val="24"/>
          <w:szCs w:val="24"/>
          <w:lang w:val="en-US"/>
        </w:rPr>
        <w:t>s</w:t>
      </w:r>
      <w:r w:rsidR="00A53265">
        <w:rPr>
          <w:rFonts w:cs="Arial"/>
          <w:sz w:val="24"/>
          <w:szCs w:val="24"/>
          <w:lang w:val="en-US"/>
        </w:rPr>
        <w:t xml:space="preserve"> in the site patrolling, establishment of the informative tables and promotional activities, negotiations with the military authorities regarding shift of the entrance and provision of higher access into the area (the cultural and historical attractions)</w:t>
      </w:r>
      <w:r w:rsidR="00485C50">
        <w:rPr>
          <w:rFonts w:cs="Arial"/>
          <w:sz w:val="24"/>
          <w:szCs w:val="24"/>
          <w:lang w:val="en-US"/>
        </w:rPr>
        <w:t>.</w:t>
      </w:r>
      <w:r w:rsidR="00A53265">
        <w:rPr>
          <w:rFonts w:cs="Arial"/>
          <w:sz w:val="24"/>
          <w:szCs w:val="24"/>
          <w:lang w:val="en-US"/>
        </w:rPr>
        <w:t xml:space="preserve"> </w:t>
      </w:r>
    </w:p>
    <w:p w:rsidR="004F2777" w:rsidRDefault="004F2777" w:rsidP="00752475">
      <w:pPr>
        <w:spacing w:after="0"/>
        <w:jc w:val="both"/>
        <w:rPr>
          <w:rFonts w:cs="Arial"/>
          <w:sz w:val="24"/>
          <w:szCs w:val="24"/>
          <w:lang w:val="en-US"/>
        </w:rPr>
      </w:pPr>
    </w:p>
    <w:p w:rsidR="00A53265" w:rsidRDefault="00B07156" w:rsidP="00752475">
      <w:pPr>
        <w:spacing w:after="0"/>
        <w:jc w:val="both"/>
        <w:rPr>
          <w:rFonts w:cs="Arial"/>
          <w:sz w:val="24"/>
          <w:szCs w:val="24"/>
          <w:lang w:val="en-US"/>
        </w:rPr>
      </w:pPr>
      <w:r w:rsidRPr="004F2777">
        <w:rPr>
          <w:rFonts w:cs="Arial"/>
          <w:b/>
          <w:sz w:val="24"/>
          <w:szCs w:val="24"/>
          <w:lang w:val="en-US"/>
        </w:rPr>
        <w:t xml:space="preserve">Mr. </w:t>
      </w:r>
      <w:proofErr w:type="spellStart"/>
      <w:r w:rsidRPr="004F2777">
        <w:rPr>
          <w:rFonts w:cs="Arial"/>
          <w:b/>
          <w:sz w:val="24"/>
          <w:szCs w:val="24"/>
          <w:lang w:val="en-US"/>
        </w:rPr>
        <w:t>X</w:t>
      </w:r>
      <w:r w:rsidR="00A53265" w:rsidRPr="004F2777">
        <w:rPr>
          <w:rFonts w:cs="Arial"/>
          <w:b/>
          <w:sz w:val="24"/>
          <w:szCs w:val="24"/>
          <w:lang w:val="en-US"/>
        </w:rPr>
        <w:t>hemal</w:t>
      </w:r>
      <w:proofErr w:type="spellEnd"/>
      <w:r w:rsidR="00485C50">
        <w:rPr>
          <w:rFonts w:cs="Arial"/>
          <w:b/>
          <w:sz w:val="24"/>
          <w:szCs w:val="24"/>
          <w:lang w:val="en-US"/>
        </w:rPr>
        <w:t xml:space="preserve"> </w:t>
      </w:r>
      <w:proofErr w:type="spellStart"/>
      <w:r w:rsidR="004F2777" w:rsidRPr="004F2777">
        <w:rPr>
          <w:rFonts w:cs="Arial"/>
          <w:b/>
          <w:sz w:val="24"/>
          <w:szCs w:val="24"/>
          <w:lang w:val="en-US"/>
        </w:rPr>
        <w:t>M</w:t>
      </w:r>
      <w:r w:rsidR="00A53265" w:rsidRPr="004F2777">
        <w:rPr>
          <w:rFonts w:cs="Arial"/>
          <w:b/>
          <w:sz w:val="24"/>
          <w:szCs w:val="24"/>
          <w:lang w:val="en-US"/>
        </w:rPr>
        <w:t>ato</w:t>
      </w:r>
      <w:proofErr w:type="spellEnd"/>
      <w:r w:rsidR="00A53265">
        <w:rPr>
          <w:rFonts w:cs="Arial"/>
          <w:sz w:val="24"/>
          <w:szCs w:val="24"/>
          <w:lang w:val="en-US"/>
        </w:rPr>
        <w:t xml:space="preserve"> pointed out the need for engaging the NGO service to provide assistance for the management and conservation tasks to MCPA administration</w:t>
      </w:r>
      <w:r w:rsidR="004F2777">
        <w:rPr>
          <w:rFonts w:cs="Arial"/>
          <w:sz w:val="24"/>
          <w:szCs w:val="24"/>
          <w:lang w:val="en-US"/>
        </w:rPr>
        <w:t>.</w:t>
      </w:r>
      <w:r w:rsidR="00485C50">
        <w:rPr>
          <w:rFonts w:cs="Arial"/>
          <w:sz w:val="24"/>
          <w:szCs w:val="24"/>
          <w:lang w:val="en-US"/>
        </w:rPr>
        <w:t xml:space="preserve"> </w:t>
      </w:r>
      <w:r w:rsidR="004F2777">
        <w:rPr>
          <w:rFonts w:cs="Arial"/>
          <w:sz w:val="24"/>
          <w:szCs w:val="24"/>
          <w:lang w:val="en-US"/>
        </w:rPr>
        <w:t>F</w:t>
      </w:r>
      <w:r w:rsidR="00A53265">
        <w:rPr>
          <w:rFonts w:cs="Arial"/>
          <w:sz w:val="24"/>
          <w:szCs w:val="24"/>
          <w:lang w:val="en-US"/>
        </w:rPr>
        <w:t>ollowing</w:t>
      </w:r>
      <w:r w:rsidR="00485C50">
        <w:rPr>
          <w:rFonts w:cs="Arial"/>
          <w:sz w:val="24"/>
          <w:szCs w:val="24"/>
          <w:lang w:val="en-US"/>
        </w:rPr>
        <w:t xml:space="preserve"> </w:t>
      </w:r>
      <w:r w:rsidR="00A53265">
        <w:rPr>
          <w:rFonts w:cs="Arial"/>
          <w:sz w:val="24"/>
          <w:szCs w:val="24"/>
          <w:lang w:val="en-US"/>
        </w:rPr>
        <w:t xml:space="preserve">this issue, Mrs. </w:t>
      </w:r>
      <w:proofErr w:type="spellStart"/>
      <w:r w:rsidR="00A53265">
        <w:rPr>
          <w:rFonts w:cs="Arial"/>
          <w:sz w:val="24"/>
          <w:szCs w:val="24"/>
          <w:lang w:val="en-US"/>
        </w:rPr>
        <w:lastRenderedPageBreak/>
        <w:t>Zuna</w:t>
      </w:r>
      <w:proofErr w:type="spellEnd"/>
      <w:r w:rsidR="00A53265">
        <w:rPr>
          <w:rFonts w:cs="Arial"/>
          <w:sz w:val="24"/>
          <w:szCs w:val="24"/>
          <w:lang w:val="en-US"/>
        </w:rPr>
        <w:t xml:space="preserve"> </w:t>
      </w:r>
      <w:r w:rsidR="00030868">
        <w:rPr>
          <w:rFonts w:cs="Arial"/>
          <w:sz w:val="24"/>
          <w:szCs w:val="24"/>
          <w:lang w:val="en-US"/>
        </w:rPr>
        <w:t xml:space="preserve">and Mr. </w:t>
      </w:r>
      <w:proofErr w:type="spellStart"/>
      <w:r w:rsidR="00030868">
        <w:rPr>
          <w:rFonts w:cs="Arial"/>
          <w:sz w:val="24"/>
          <w:szCs w:val="24"/>
          <w:lang w:val="en-US"/>
        </w:rPr>
        <w:t>Dragoti</w:t>
      </w:r>
      <w:proofErr w:type="spellEnd"/>
      <w:r w:rsidR="00030868">
        <w:rPr>
          <w:rFonts w:cs="Arial"/>
          <w:sz w:val="24"/>
          <w:szCs w:val="24"/>
          <w:lang w:val="en-US"/>
        </w:rPr>
        <w:t xml:space="preserve"> </w:t>
      </w:r>
      <w:r w:rsidR="00A53265">
        <w:rPr>
          <w:rFonts w:cs="Arial"/>
          <w:sz w:val="24"/>
          <w:szCs w:val="24"/>
          <w:lang w:val="en-US"/>
        </w:rPr>
        <w:t>clarified that this is a competitive process that will be open and invite all actor</w:t>
      </w:r>
      <w:r w:rsidR="00485C50">
        <w:rPr>
          <w:rFonts w:cs="Arial"/>
          <w:sz w:val="24"/>
          <w:szCs w:val="24"/>
          <w:lang w:val="en-US"/>
        </w:rPr>
        <w:t>s capable and interested in</w:t>
      </w:r>
      <w:r w:rsidR="00A53265">
        <w:rPr>
          <w:rFonts w:cs="Arial"/>
          <w:sz w:val="24"/>
          <w:szCs w:val="24"/>
          <w:lang w:val="en-US"/>
        </w:rPr>
        <w:t xml:space="preserve"> </w:t>
      </w:r>
      <w:proofErr w:type="gramStart"/>
      <w:r w:rsidR="008E2615">
        <w:rPr>
          <w:rFonts w:cs="Arial"/>
          <w:sz w:val="24"/>
          <w:szCs w:val="24"/>
          <w:lang w:val="en-US"/>
        </w:rPr>
        <w:t xml:space="preserve">providing </w:t>
      </w:r>
      <w:r w:rsidR="00A53265">
        <w:rPr>
          <w:rFonts w:cs="Arial"/>
          <w:sz w:val="24"/>
          <w:szCs w:val="24"/>
          <w:lang w:val="en-US"/>
        </w:rPr>
        <w:t xml:space="preserve"> kind</w:t>
      </w:r>
      <w:proofErr w:type="gramEnd"/>
      <w:r w:rsidR="00A53265">
        <w:rPr>
          <w:rFonts w:cs="Arial"/>
          <w:sz w:val="24"/>
          <w:szCs w:val="24"/>
          <w:lang w:val="en-US"/>
        </w:rPr>
        <w:t xml:space="preserve"> of service in addition to limited budget which yet does not allow for such exercise</w:t>
      </w:r>
      <w:r w:rsidR="004F2777">
        <w:rPr>
          <w:rFonts w:cs="Arial"/>
          <w:sz w:val="24"/>
          <w:szCs w:val="24"/>
          <w:lang w:val="en-US"/>
        </w:rPr>
        <w:t>.</w:t>
      </w:r>
      <w:r w:rsidR="00485C50">
        <w:rPr>
          <w:rFonts w:cs="Arial"/>
          <w:sz w:val="24"/>
          <w:szCs w:val="24"/>
          <w:lang w:val="en-US"/>
        </w:rPr>
        <w:t xml:space="preserve"> </w:t>
      </w:r>
      <w:r w:rsidR="00A53265">
        <w:rPr>
          <w:rFonts w:cs="Arial"/>
          <w:sz w:val="24"/>
          <w:szCs w:val="24"/>
          <w:lang w:val="en-US"/>
        </w:rPr>
        <w:t>She also clarified that all these tasks are envisage</w:t>
      </w:r>
      <w:r w:rsidR="00485C50">
        <w:rPr>
          <w:rFonts w:cs="Arial"/>
          <w:sz w:val="24"/>
          <w:szCs w:val="24"/>
          <w:lang w:val="en-US"/>
        </w:rPr>
        <w:t>d</w:t>
      </w:r>
      <w:r w:rsidR="00A53265">
        <w:rPr>
          <w:rFonts w:cs="Arial"/>
          <w:sz w:val="24"/>
          <w:szCs w:val="24"/>
          <w:lang w:val="en-US"/>
        </w:rPr>
        <w:t xml:space="preserve"> to be implement in the scope of institutional responsibilities that </w:t>
      </w:r>
      <w:r w:rsidR="00485C50">
        <w:rPr>
          <w:rFonts w:cs="Arial"/>
          <w:sz w:val="24"/>
          <w:szCs w:val="24"/>
          <w:lang w:val="en-US"/>
        </w:rPr>
        <w:t>includes</w:t>
      </w:r>
      <w:r w:rsidR="00A53265">
        <w:rPr>
          <w:rFonts w:cs="Arial"/>
          <w:sz w:val="24"/>
          <w:szCs w:val="24"/>
          <w:lang w:val="en-US"/>
        </w:rPr>
        <w:t xml:space="preserve"> actor</w:t>
      </w:r>
      <w:r w:rsidR="00485C50">
        <w:rPr>
          <w:rFonts w:cs="Arial"/>
          <w:sz w:val="24"/>
          <w:szCs w:val="24"/>
          <w:lang w:val="en-US"/>
        </w:rPr>
        <w:t>s</w:t>
      </w:r>
      <w:r w:rsidR="00A53265">
        <w:rPr>
          <w:rFonts w:cs="Arial"/>
          <w:sz w:val="24"/>
          <w:szCs w:val="24"/>
          <w:lang w:val="en-US"/>
        </w:rPr>
        <w:t xml:space="preserve"> such as </w:t>
      </w:r>
      <w:r w:rsidR="004F2777">
        <w:rPr>
          <w:rFonts w:cs="Arial"/>
          <w:sz w:val="24"/>
          <w:szCs w:val="24"/>
          <w:lang w:val="en-US"/>
        </w:rPr>
        <w:t>F</w:t>
      </w:r>
      <w:r w:rsidR="00030868">
        <w:rPr>
          <w:rFonts w:cs="Arial"/>
          <w:sz w:val="24"/>
          <w:szCs w:val="24"/>
          <w:lang w:val="en-US"/>
        </w:rPr>
        <w:t>orestry</w:t>
      </w:r>
      <w:r w:rsidR="00485C50">
        <w:rPr>
          <w:rFonts w:cs="Arial"/>
          <w:sz w:val="24"/>
          <w:szCs w:val="24"/>
          <w:lang w:val="en-US"/>
        </w:rPr>
        <w:t xml:space="preserve"> </w:t>
      </w:r>
      <w:r w:rsidR="004F2777">
        <w:rPr>
          <w:rFonts w:cs="Arial"/>
          <w:sz w:val="24"/>
          <w:szCs w:val="24"/>
          <w:lang w:val="en-US"/>
        </w:rPr>
        <w:t>S</w:t>
      </w:r>
      <w:r w:rsidR="00A53265">
        <w:rPr>
          <w:rFonts w:cs="Arial"/>
          <w:sz w:val="24"/>
          <w:szCs w:val="24"/>
          <w:lang w:val="en-US"/>
        </w:rPr>
        <w:t xml:space="preserve">ervice, </w:t>
      </w:r>
      <w:r w:rsidR="004F2777">
        <w:rPr>
          <w:rFonts w:cs="Arial"/>
          <w:sz w:val="24"/>
          <w:szCs w:val="24"/>
          <w:lang w:val="en-US"/>
        </w:rPr>
        <w:t>M</w:t>
      </w:r>
      <w:r w:rsidR="00A53265">
        <w:rPr>
          <w:rFonts w:cs="Arial"/>
          <w:sz w:val="24"/>
          <w:szCs w:val="24"/>
          <w:lang w:val="en-US"/>
        </w:rPr>
        <w:t xml:space="preserve">inistry of </w:t>
      </w:r>
      <w:r w:rsidR="004F2777">
        <w:rPr>
          <w:rFonts w:cs="Arial"/>
          <w:sz w:val="24"/>
          <w:szCs w:val="24"/>
          <w:lang w:val="en-US"/>
        </w:rPr>
        <w:t>E</w:t>
      </w:r>
      <w:r w:rsidR="00A53265">
        <w:rPr>
          <w:rFonts w:cs="Arial"/>
          <w:sz w:val="24"/>
          <w:szCs w:val="24"/>
          <w:lang w:val="en-US"/>
        </w:rPr>
        <w:t xml:space="preserve">nvironment, </w:t>
      </w:r>
      <w:r w:rsidR="004F2777">
        <w:rPr>
          <w:rFonts w:cs="Arial"/>
          <w:sz w:val="24"/>
          <w:szCs w:val="24"/>
          <w:lang w:val="en-US"/>
        </w:rPr>
        <w:t>M</w:t>
      </w:r>
      <w:r w:rsidR="00A53265">
        <w:rPr>
          <w:rFonts w:cs="Arial"/>
          <w:sz w:val="24"/>
          <w:szCs w:val="24"/>
          <w:lang w:val="en-US"/>
        </w:rPr>
        <w:t xml:space="preserve">unicipality of </w:t>
      </w:r>
      <w:proofErr w:type="spellStart"/>
      <w:r w:rsidR="004F2777">
        <w:rPr>
          <w:rFonts w:cs="Arial"/>
          <w:sz w:val="24"/>
          <w:szCs w:val="24"/>
          <w:lang w:val="en-US"/>
        </w:rPr>
        <w:t>O</w:t>
      </w:r>
      <w:r w:rsidR="00A53265">
        <w:rPr>
          <w:rFonts w:cs="Arial"/>
          <w:sz w:val="24"/>
          <w:szCs w:val="24"/>
          <w:lang w:val="en-US"/>
        </w:rPr>
        <w:t>rikumi</w:t>
      </w:r>
      <w:proofErr w:type="spellEnd"/>
      <w:r w:rsidR="00A53265">
        <w:rPr>
          <w:rFonts w:cs="Arial"/>
          <w:sz w:val="24"/>
          <w:szCs w:val="24"/>
          <w:lang w:val="en-US"/>
        </w:rPr>
        <w:t xml:space="preserve">, </w:t>
      </w:r>
      <w:r w:rsidR="004F2777">
        <w:rPr>
          <w:rFonts w:cs="Arial"/>
          <w:sz w:val="24"/>
          <w:szCs w:val="24"/>
          <w:lang w:val="en-US"/>
        </w:rPr>
        <w:t>A</w:t>
      </w:r>
      <w:r w:rsidR="00A53265">
        <w:rPr>
          <w:rFonts w:cs="Arial"/>
          <w:sz w:val="24"/>
          <w:szCs w:val="24"/>
          <w:lang w:val="en-US"/>
        </w:rPr>
        <w:t xml:space="preserve">gency for </w:t>
      </w:r>
      <w:r w:rsidR="004F2777">
        <w:rPr>
          <w:rFonts w:cs="Arial"/>
          <w:sz w:val="24"/>
          <w:szCs w:val="24"/>
          <w:lang w:val="en-US"/>
        </w:rPr>
        <w:t>C</w:t>
      </w:r>
      <w:r w:rsidR="00A53265">
        <w:rPr>
          <w:rFonts w:cs="Arial"/>
          <w:sz w:val="24"/>
          <w:szCs w:val="24"/>
          <w:lang w:val="en-US"/>
        </w:rPr>
        <w:t xml:space="preserve">oastline </w:t>
      </w:r>
      <w:r w:rsidR="004F2777">
        <w:rPr>
          <w:rFonts w:cs="Arial"/>
          <w:sz w:val="24"/>
          <w:szCs w:val="24"/>
          <w:lang w:val="en-US"/>
        </w:rPr>
        <w:t>P</w:t>
      </w:r>
      <w:r w:rsidR="00A53265">
        <w:rPr>
          <w:rFonts w:cs="Arial"/>
          <w:sz w:val="24"/>
          <w:szCs w:val="24"/>
          <w:lang w:val="en-US"/>
        </w:rPr>
        <w:t>rotection</w:t>
      </w:r>
      <w:r w:rsidR="004F2777">
        <w:rPr>
          <w:rFonts w:cs="Arial"/>
          <w:sz w:val="24"/>
          <w:szCs w:val="24"/>
          <w:lang w:val="en-US"/>
        </w:rPr>
        <w:t>,</w:t>
      </w:r>
      <w:r w:rsidR="00A53265">
        <w:rPr>
          <w:rFonts w:cs="Arial"/>
          <w:sz w:val="24"/>
          <w:szCs w:val="24"/>
          <w:lang w:val="en-US"/>
        </w:rPr>
        <w:t xml:space="preserve"> etc.; </w:t>
      </w:r>
      <w:r w:rsidR="00030868">
        <w:rPr>
          <w:rFonts w:cs="Arial"/>
          <w:sz w:val="24"/>
          <w:szCs w:val="24"/>
          <w:lang w:val="en-US"/>
        </w:rPr>
        <w:t>notwithstanding</w:t>
      </w:r>
      <w:r w:rsidR="00485C50">
        <w:rPr>
          <w:rFonts w:cs="Arial"/>
          <w:sz w:val="24"/>
          <w:szCs w:val="24"/>
          <w:lang w:val="en-US"/>
        </w:rPr>
        <w:t xml:space="preserve"> </w:t>
      </w:r>
      <w:r w:rsidR="008E2615">
        <w:rPr>
          <w:rFonts w:cs="Arial"/>
          <w:sz w:val="24"/>
          <w:szCs w:val="24"/>
          <w:lang w:val="en-US"/>
        </w:rPr>
        <w:t>the role of NGO /</w:t>
      </w:r>
      <w:r w:rsidR="00030868">
        <w:rPr>
          <w:rFonts w:cs="Arial"/>
          <w:sz w:val="24"/>
          <w:szCs w:val="24"/>
          <w:lang w:val="en-US"/>
        </w:rPr>
        <w:t xml:space="preserve">CBO is very important and is under permanent attention from the UNDP and Ministry </w:t>
      </w:r>
      <w:r w:rsidR="008E2615">
        <w:rPr>
          <w:rFonts w:cs="Arial"/>
          <w:sz w:val="24"/>
          <w:szCs w:val="24"/>
          <w:lang w:val="en-US"/>
        </w:rPr>
        <w:t xml:space="preserve">of Environment </w:t>
      </w:r>
      <w:r w:rsidR="00030868">
        <w:rPr>
          <w:rFonts w:cs="Arial"/>
          <w:sz w:val="24"/>
          <w:szCs w:val="24"/>
          <w:lang w:val="en-US"/>
        </w:rPr>
        <w:t xml:space="preserve">side, and encouraged at any instance and activity undertaken; whereas Mr. </w:t>
      </w:r>
      <w:proofErr w:type="spellStart"/>
      <w:r w:rsidR="00030868">
        <w:rPr>
          <w:rFonts w:cs="Arial"/>
          <w:sz w:val="24"/>
          <w:szCs w:val="24"/>
          <w:lang w:val="en-US"/>
        </w:rPr>
        <w:t>Sulce</w:t>
      </w:r>
      <w:proofErr w:type="spellEnd"/>
      <w:r w:rsidR="00030868">
        <w:rPr>
          <w:rFonts w:cs="Arial"/>
          <w:sz w:val="24"/>
          <w:szCs w:val="24"/>
          <w:lang w:val="en-US"/>
        </w:rPr>
        <w:t xml:space="preserve"> called for more </w:t>
      </w:r>
      <w:proofErr w:type="spellStart"/>
      <w:r w:rsidR="00030868">
        <w:rPr>
          <w:rFonts w:cs="Arial"/>
          <w:sz w:val="24"/>
          <w:szCs w:val="24"/>
          <w:lang w:val="en-US"/>
        </w:rPr>
        <w:t>mediatic</w:t>
      </w:r>
      <w:proofErr w:type="spellEnd"/>
      <w:r w:rsidR="00030868">
        <w:rPr>
          <w:rFonts w:cs="Arial"/>
          <w:sz w:val="24"/>
          <w:szCs w:val="24"/>
          <w:lang w:val="en-US"/>
        </w:rPr>
        <w:t xml:space="preserve"> and public hearing activities with presence of the NGOs. </w:t>
      </w:r>
    </w:p>
    <w:p w:rsidR="00030868" w:rsidRPr="00E76225" w:rsidRDefault="00030868" w:rsidP="00752475">
      <w:pPr>
        <w:spacing w:after="0"/>
        <w:jc w:val="both"/>
        <w:rPr>
          <w:rFonts w:cs="Arial"/>
          <w:sz w:val="24"/>
          <w:szCs w:val="24"/>
          <w:lang w:val="en-US"/>
        </w:rPr>
      </w:pPr>
    </w:p>
    <w:p w:rsidR="00BC73F3" w:rsidRPr="00E76225" w:rsidRDefault="00BC73F3" w:rsidP="00752475">
      <w:pPr>
        <w:spacing w:after="0"/>
        <w:jc w:val="both"/>
        <w:rPr>
          <w:rFonts w:cs="Arial"/>
          <w:sz w:val="24"/>
          <w:szCs w:val="24"/>
          <w:lang w:val="en-US"/>
        </w:rPr>
      </w:pPr>
    </w:p>
    <w:p w:rsidR="00BC73F3" w:rsidRPr="00E76225" w:rsidRDefault="00100CF5" w:rsidP="00BC73F3">
      <w:pPr>
        <w:pStyle w:val="ListParagraph"/>
        <w:numPr>
          <w:ilvl w:val="0"/>
          <w:numId w:val="20"/>
        </w:numPr>
        <w:spacing w:after="0"/>
        <w:jc w:val="both"/>
        <w:rPr>
          <w:rFonts w:cs="Arial"/>
          <w:b/>
          <w:sz w:val="24"/>
          <w:szCs w:val="24"/>
          <w:u w:val="single"/>
          <w:lang w:val="en-US"/>
        </w:rPr>
      </w:pPr>
      <w:r w:rsidRPr="00E76225">
        <w:rPr>
          <w:rFonts w:cs="Arial"/>
          <w:b/>
          <w:sz w:val="24"/>
          <w:szCs w:val="24"/>
          <w:u w:val="single"/>
          <w:lang w:val="en-US"/>
        </w:rPr>
        <w:t>CONCLUSIONS AND CLOSING OF THE MEETING</w:t>
      </w:r>
    </w:p>
    <w:p w:rsidR="0012654F" w:rsidRPr="00E76225" w:rsidRDefault="0012654F" w:rsidP="00465907">
      <w:pPr>
        <w:spacing w:after="0"/>
        <w:jc w:val="both"/>
        <w:rPr>
          <w:rFonts w:cs="Arial"/>
          <w:sz w:val="24"/>
          <w:szCs w:val="24"/>
          <w:lang w:val="en-US"/>
        </w:rPr>
      </w:pPr>
    </w:p>
    <w:p w:rsidR="00C748FB" w:rsidRDefault="00616C8C" w:rsidP="00100CF5">
      <w:pPr>
        <w:spacing w:after="0"/>
        <w:jc w:val="both"/>
        <w:rPr>
          <w:b/>
          <w:sz w:val="24"/>
          <w:szCs w:val="24"/>
          <w:lang w:val="en-US"/>
        </w:rPr>
      </w:pPr>
      <w:r w:rsidRPr="00E76225">
        <w:rPr>
          <w:b/>
          <w:sz w:val="24"/>
          <w:szCs w:val="24"/>
          <w:lang w:val="en-US"/>
        </w:rPr>
        <w:t>Decisions</w:t>
      </w:r>
      <w:r w:rsidR="00100CF5" w:rsidRPr="00E76225">
        <w:rPr>
          <w:b/>
          <w:sz w:val="24"/>
          <w:szCs w:val="24"/>
          <w:lang w:val="en-US"/>
        </w:rPr>
        <w:t xml:space="preserve"> taken by the Management Committee</w:t>
      </w:r>
    </w:p>
    <w:p w:rsidR="00074F67" w:rsidRPr="00E76225" w:rsidRDefault="00074F67" w:rsidP="00100CF5">
      <w:pPr>
        <w:spacing w:after="0"/>
        <w:jc w:val="both"/>
        <w:rPr>
          <w:b/>
          <w:sz w:val="24"/>
          <w:szCs w:val="24"/>
          <w:lang w:val="en-US"/>
        </w:rPr>
      </w:pPr>
    </w:p>
    <w:p w:rsidR="00BC73F3" w:rsidRDefault="008B493E" w:rsidP="008B493E">
      <w:pPr>
        <w:pStyle w:val="ListParagraph"/>
        <w:numPr>
          <w:ilvl w:val="0"/>
          <w:numId w:val="49"/>
        </w:numPr>
        <w:spacing w:after="0"/>
        <w:jc w:val="both"/>
        <w:rPr>
          <w:rFonts w:cs="Arial"/>
          <w:sz w:val="24"/>
          <w:szCs w:val="24"/>
          <w:lang w:val="en-US"/>
        </w:rPr>
      </w:pPr>
      <w:r>
        <w:rPr>
          <w:rFonts w:cs="Arial"/>
          <w:sz w:val="24"/>
          <w:szCs w:val="24"/>
          <w:lang w:val="en-US"/>
        </w:rPr>
        <w:t>The MC approved the working plan for 2014</w:t>
      </w:r>
    </w:p>
    <w:p w:rsidR="008B493E" w:rsidRPr="003D6A29" w:rsidRDefault="008B493E" w:rsidP="003D6A29">
      <w:pPr>
        <w:spacing w:after="0"/>
        <w:ind w:left="360"/>
        <w:jc w:val="both"/>
        <w:rPr>
          <w:rFonts w:cs="Arial"/>
          <w:sz w:val="24"/>
          <w:szCs w:val="24"/>
          <w:lang w:val="en-US"/>
        </w:rPr>
      </w:pPr>
    </w:p>
    <w:p w:rsidR="001A6C35" w:rsidRPr="00E76225" w:rsidRDefault="001A6C35">
      <w:pPr>
        <w:rPr>
          <w:sz w:val="24"/>
          <w:szCs w:val="24"/>
          <w:lang w:val="en-US"/>
        </w:rPr>
      </w:pPr>
      <w:r w:rsidRPr="00E76225">
        <w:rPr>
          <w:sz w:val="24"/>
          <w:szCs w:val="24"/>
          <w:lang w:val="en-US"/>
        </w:rPr>
        <w:br w:type="page"/>
      </w:r>
    </w:p>
    <w:p w:rsidR="00AA54B6" w:rsidRPr="00E76225" w:rsidRDefault="00AA54B6" w:rsidP="001A6C35">
      <w:pPr>
        <w:spacing w:after="0" w:line="240" w:lineRule="auto"/>
        <w:jc w:val="both"/>
        <w:rPr>
          <w:sz w:val="24"/>
          <w:szCs w:val="24"/>
          <w:lang w:val="en-US"/>
        </w:rPr>
      </w:pPr>
    </w:p>
    <w:p w:rsidR="008B493E" w:rsidRPr="00E26194" w:rsidRDefault="008B493E" w:rsidP="00AC61D0">
      <w:pPr>
        <w:spacing w:after="0"/>
        <w:rPr>
          <w:rFonts w:asciiTheme="minorHAnsi" w:hAnsiTheme="minorHAnsi" w:cs="Calibri"/>
          <w:b/>
          <w:sz w:val="28"/>
          <w:szCs w:val="28"/>
        </w:rPr>
      </w:pPr>
      <w:r>
        <w:rPr>
          <w:b/>
          <w:sz w:val="24"/>
          <w:szCs w:val="24"/>
          <w:u w:val="thick"/>
          <w:lang w:val="en-US"/>
        </w:rPr>
        <w:t>ANNEX</w:t>
      </w:r>
      <w:r w:rsidR="00B167C8" w:rsidRPr="00E76225">
        <w:rPr>
          <w:b/>
          <w:sz w:val="24"/>
          <w:szCs w:val="24"/>
          <w:u w:val="thick"/>
          <w:lang w:val="en-US"/>
        </w:rPr>
        <w:t>I</w:t>
      </w:r>
      <w:r w:rsidRPr="00E26194">
        <w:rPr>
          <w:rFonts w:cs="Calibri"/>
        </w:rPr>
        <w:tab/>
      </w:r>
      <w:r w:rsidRPr="00E26194">
        <w:rPr>
          <w:rFonts w:cs="Calibri"/>
        </w:rPr>
        <w:tab/>
      </w:r>
      <w:r w:rsidRPr="00E26194">
        <w:rPr>
          <w:rFonts w:cs="Calibri"/>
        </w:rPr>
        <w:tab/>
      </w:r>
    </w:p>
    <w:p w:rsidR="00B167C8" w:rsidRPr="004A4C42" w:rsidRDefault="00B167C8" w:rsidP="00C62FA6">
      <w:pPr>
        <w:rPr>
          <w:b/>
          <w:sz w:val="24"/>
          <w:szCs w:val="24"/>
          <w:lang w:val="it-IT"/>
        </w:rPr>
      </w:pPr>
    </w:p>
    <w:p w:rsidR="00AC61D0" w:rsidRDefault="00AC61D0" w:rsidP="00AC61D0">
      <w:pPr>
        <w:jc w:val="center"/>
        <w:rPr>
          <w:rFonts w:asciiTheme="minorHAnsi" w:hAnsiTheme="minorHAnsi" w:cs="Calibri"/>
          <w:b/>
          <w:sz w:val="28"/>
          <w:szCs w:val="28"/>
        </w:rPr>
      </w:pPr>
      <w:r>
        <w:rPr>
          <w:rFonts w:asciiTheme="minorHAnsi" w:hAnsiTheme="minorHAnsi" w:cs="Calibri"/>
          <w:b/>
          <w:sz w:val="28"/>
          <w:szCs w:val="28"/>
        </w:rPr>
        <w:t xml:space="preserve">Agenda of the Meeting of Management Committee and </w:t>
      </w:r>
    </w:p>
    <w:p w:rsidR="00AC61D0" w:rsidRDefault="00AC61D0" w:rsidP="00AC61D0">
      <w:pPr>
        <w:jc w:val="center"/>
        <w:rPr>
          <w:rFonts w:asciiTheme="minorHAnsi" w:hAnsiTheme="minorHAnsi" w:cs="Calibri"/>
          <w:b/>
          <w:sz w:val="28"/>
          <w:szCs w:val="28"/>
        </w:rPr>
      </w:pPr>
      <w:r>
        <w:rPr>
          <w:rFonts w:asciiTheme="minorHAnsi" w:hAnsiTheme="minorHAnsi" w:cs="Calibri"/>
          <w:b/>
          <w:sz w:val="28"/>
          <w:szCs w:val="28"/>
        </w:rPr>
        <w:t xml:space="preserve">Project Board </w:t>
      </w:r>
    </w:p>
    <w:tbl>
      <w:tblPr>
        <w:tblW w:w="9889" w:type="dxa"/>
        <w:tblLook w:val="04A0" w:firstRow="1" w:lastRow="0" w:firstColumn="1" w:lastColumn="0" w:noHBand="0" w:noVBand="1"/>
      </w:tblPr>
      <w:tblGrid>
        <w:gridCol w:w="959"/>
        <w:gridCol w:w="6709"/>
        <w:gridCol w:w="2221"/>
      </w:tblGrid>
      <w:tr w:rsidR="00AC61D0" w:rsidTr="00AC61D0">
        <w:tc>
          <w:tcPr>
            <w:tcW w:w="959" w:type="dxa"/>
            <w:vAlign w:val="center"/>
            <w:hideMark/>
          </w:tcPr>
          <w:p w:rsidR="00AC61D0" w:rsidRDefault="00AC61D0">
            <w:pPr>
              <w:tabs>
                <w:tab w:val="left" w:pos="1800"/>
              </w:tabs>
              <w:jc w:val="center"/>
              <w:rPr>
                <w:rFonts w:asciiTheme="minorHAnsi" w:eastAsia="Times New Roman" w:hAnsiTheme="minorHAnsi" w:cs="Calibri"/>
                <w:b/>
                <w:lang w:val="sq-AL"/>
              </w:rPr>
            </w:pPr>
            <w:r>
              <w:rPr>
                <w:rFonts w:asciiTheme="minorHAnsi" w:hAnsiTheme="minorHAnsi" w:cs="Calibri"/>
                <w:b/>
                <w:lang w:val="sq-AL"/>
              </w:rPr>
              <w:t>Timing</w:t>
            </w:r>
          </w:p>
        </w:tc>
        <w:tc>
          <w:tcPr>
            <w:tcW w:w="6709" w:type="dxa"/>
            <w:vAlign w:val="center"/>
            <w:hideMark/>
          </w:tcPr>
          <w:p w:rsidR="00AC61D0" w:rsidRDefault="00AC61D0">
            <w:pPr>
              <w:tabs>
                <w:tab w:val="left" w:pos="1800"/>
              </w:tabs>
              <w:jc w:val="center"/>
              <w:rPr>
                <w:rFonts w:asciiTheme="minorHAnsi" w:eastAsia="Times New Roman" w:hAnsiTheme="minorHAnsi" w:cs="Calibri"/>
                <w:b/>
                <w:lang w:val="sq-AL"/>
              </w:rPr>
            </w:pPr>
            <w:r>
              <w:rPr>
                <w:rFonts w:asciiTheme="minorHAnsi" w:hAnsiTheme="minorHAnsi" w:cs="Calibri"/>
                <w:b/>
                <w:lang w:val="sq-AL"/>
              </w:rPr>
              <w:t>Issue</w:t>
            </w:r>
          </w:p>
        </w:tc>
        <w:tc>
          <w:tcPr>
            <w:tcW w:w="2221" w:type="dxa"/>
            <w:vAlign w:val="center"/>
            <w:hideMark/>
          </w:tcPr>
          <w:p w:rsidR="00AC61D0" w:rsidRDefault="00AC61D0">
            <w:pPr>
              <w:tabs>
                <w:tab w:val="left" w:pos="1800"/>
              </w:tabs>
              <w:rPr>
                <w:rFonts w:asciiTheme="minorHAnsi" w:eastAsia="Times New Roman" w:hAnsiTheme="minorHAnsi" w:cs="Calibri"/>
                <w:b/>
                <w:lang w:val="sq-AL"/>
              </w:rPr>
            </w:pPr>
            <w:r>
              <w:rPr>
                <w:rFonts w:asciiTheme="minorHAnsi" w:hAnsiTheme="minorHAnsi" w:cs="Calibri"/>
                <w:b/>
                <w:lang w:val="sq-AL"/>
              </w:rPr>
              <w:t>Person in charge</w:t>
            </w:r>
          </w:p>
        </w:tc>
      </w:tr>
      <w:tr w:rsidR="00AC61D0" w:rsidTr="00AC61D0">
        <w:trPr>
          <w:trHeight w:val="546"/>
        </w:trPr>
        <w:tc>
          <w:tcPr>
            <w:tcW w:w="959" w:type="dxa"/>
            <w:hideMark/>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10:00</w:t>
            </w:r>
          </w:p>
        </w:tc>
        <w:tc>
          <w:tcPr>
            <w:tcW w:w="6709" w:type="dxa"/>
            <w:hideMark/>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Opening remarks</w:t>
            </w:r>
          </w:p>
        </w:tc>
        <w:tc>
          <w:tcPr>
            <w:tcW w:w="2221" w:type="dxa"/>
            <w:hideMark/>
          </w:tcPr>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MoE&amp; UNDP representatives</w:t>
            </w:r>
          </w:p>
        </w:tc>
      </w:tr>
      <w:tr w:rsidR="00AC61D0" w:rsidTr="00AC61D0">
        <w:trPr>
          <w:trHeight w:val="782"/>
        </w:trPr>
        <w:tc>
          <w:tcPr>
            <w:tcW w:w="959" w:type="dxa"/>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10:10</w:t>
            </w:r>
          </w:p>
        </w:tc>
        <w:tc>
          <w:tcPr>
            <w:tcW w:w="6709" w:type="dxa"/>
          </w:tcPr>
          <w:p w:rsidR="00AC61D0" w:rsidRDefault="00AC61D0">
            <w:pPr>
              <w:tabs>
                <w:tab w:val="left" w:pos="1800"/>
              </w:tabs>
              <w:jc w:val="both"/>
              <w:rPr>
                <w:rFonts w:asciiTheme="minorHAnsi" w:eastAsia="Times New Roman" w:hAnsiTheme="minorHAnsi" w:cs="Calibri"/>
                <w:lang w:val="sq-AL"/>
              </w:rPr>
            </w:pPr>
            <w:r>
              <w:rPr>
                <w:rFonts w:asciiTheme="minorHAnsi" w:hAnsiTheme="minorHAnsi" w:cs="Calibri"/>
                <w:lang w:val="sq-AL"/>
              </w:rPr>
              <w:t>Endorsement of the Agenda and the Minutes of the last meeting</w:t>
            </w:r>
          </w:p>
        </w:tc>
        <w:tc>
          <w:tcPr>
            <w:tcW w:w="2221" w:type="dxa"/>
          </w:tcPr>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Odeta Çato,  Head of MC</w:t>
            </w:r>
          </w:p>
        </w:tc>
      </w:tr>
      <w:tr w:rsidR="00AC61D0" w:rsidTr="00AC61D0">
        <w:tc>
          <w:tcPr>
            <w:tcW w:w="959" w:type="dxa"/>
            <w:hideMark/>
          </w:tcPr>
          <w:p w:rsidR="00AC61D0" w:rsidRDefault="00AC61D0">
            <w:pPr>
              <w:rPr>
                <w:sz w:val="20"/>
                <w:szCs w:val="20"/>
                <w:lang w:val="sq-AL" w:eastAsia="sq-AL"/>
              </w:rPr>
            </w:pPr>
          </w:p>
        </w:tc>
        <w:tc>
          <w:tcPr>
            <w:tcW w:w="6709" w:type="dxa"/>
            <w:hideMark/>
          </w:tcPr>
          <w:p w:rsidR="00AC61D0" w:rsidRDefault="00AC61D0">
            <w:pPr>
              <w:rPr>
                <w:sz w:val="20"/>
                <w:szCs w:val="20"/>
                <w:lang w:val="sq-AL" w:eastAsia="sq-AL"/>
              </w:rPr>
            </w:pPr>
          </w:p>
        </w:tc>
        <w:tc>
          <w:tcPr>
            <w:tcW w:w="2221" w:type="dxa"/>
            <w:hideMark/>
          </w:tcPr>
          <w:p w:rsidR="00AC61D0" w:rsidRDefault="00AC61D0">
            <w:pPr>
              <w:rPr>
                <w:sz w:val="20"/>
                <w:szCs w:val="20"/>
                <w:lang w:val="sq-AL" w:eastAsia="sq-AL"/>
              </w:rPr>
            </w:pPr>
          </w:p>
        </w:tc>
      </w:tr>
      <w:tr w:rsidR="00AC61D0" w:rsidTr="00AC61D0">
        <w:tc>
          <w:tcPr>
            <w:tcW w:w="959" w:type="dxa"/>
            <w:hideMark/>
          </w:tcPr>
          <w:p w:rsidR="00AC61D0" w:rsidRDefault="00AC61D0">
            <w:pPr>
              <w:rPr>
                <w:sz w:val="20"/>
                <w:szCs w:val="20"/>
                <w:lang w:val="sq-AL" w:eastAsia="sq-AL"/>
              </w:rPr>
            </w:pPr>
          </w:p>
        </w:tc>
        <w:tc>
          <w:tcPr>
            <w:tcW w:w="6709" w:type="dxa"/>
            <w:hideMark/>
          </w:tcPr>
          <w:p w:rsidR="00AC61D0" w:rsidRDefault="00AC61D0">
            <w:pPr>
              <w:rPr>
                <w:sz w:val="20"/>
                <w:szCs w:val="20"/>
                <w:lang w:val="sq-AL" w:eastAsia="sq-AL"/>
              </w:rPr>
            </w:pPr>
          </w:p>
        </w:tc>
        <w:tc>
          <w:tcPr>
            <w:tcW w:w="2221" w:type="dxa"/>
            <w:hideMark/>
          </w:tcPr>
          <w:p w:rsidR="00AC61D0" w:rsidRDefault="00AC61D0">
            <w:pPr>
              <w:rPr>
                <w:sz w:val="20"/>
                <w:szCs w:val="20"/>
                <w:lang w:val="sq-AL" w:eastAsia="sq-AL"/>
              </w:rPr>
            </w:pPr>
          </w:p>
        </w:tc>
      </w:tr>
      <w:tr w:rsidR="00AC61D0" w:rsidTr="00AC61D0">
        <w:tc>
          <w:tcPr>
            <w:tcW w:w="959" w:type="dxa"/>
            <w:hideMark/>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10:15</w:t>
            </w:r>
          </w:p>
        </w:tc>
        <w:tc>
          <w:tcPr>
            <w:tcW w:w="6709" w:type="dxa"/>
            <w:hideMark/>
          </w:tcPr>
          <w:p w:rsidR="00AC61D0" w:rsidRDefault="00AC61D0">
            <w:pPr>
              <w:tabs>
                <w:tab w:val="left" w:pos="1800"/>
              </w:tabs>
              <w:jc w:val="both"/>
              <w:rPr>
                <w:rFonts w:asciiTheme="minorHAnsi" w:eastAsia="Times New Roman" w:hAnsiTheme="minorHAnsi" w:cs="Calibri"/>
                <w:lang w:val="sq-AL"/>
              </w:rPr>
            </w:pPr>
            <w:r>
              <w:rPr>
                <w:rFonts w:asciiTheme="minorHAnsi" w:hAnsiTheme="minorHAnsi" w:cs="Calibri"/>
                <w:lang w:val="sq-AL"/>
              </w:rPr>
              <w:t>Presentation of the  actual administration status of  the NP of Llogara, Natural Managed Reserve of Karaburun and MPA KaraburunSazan</w:t>
            </w:r>
          </w:p>
        </w:tc>
        <w:tc>
          <w:tcPr>
            <w:tcW w:w="2221" w:type="dxa"/>
            <w:hideMark/>
          </w:tcPr>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Forestry  Service Department</w:t>
            </w:r>
          </w:p>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Marius Karlo</w:t>
            </w:r>
          </w:p>
        </w:tc>
      </w:tr>
      <w:tr w:rsidR="00AC61D0" w:rsidTr="00AC61D0">
        <w:tc>
          <w:tcPr>
            <w:tcW w:w="959" w:type="dxa"/>
            <w:hideMark/>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10:45</w:t>
            </w:r>
          </w:p>
        </w:tc>
        <w:tc>
          <w:tcPr>
            <w:tcW w:w="6709" w:type="dxa"/>
            <w:hideMark/>
          </w:tcPr>
          <w:p w:rsidR="00AC61D0" w:rsidRDefault="00AC61D0">
            <w:pPr>
              <w:jc w:val="both"/>
              <w:rPr>
                <w:rFonts w:asciiTheme="minorHAnsi" w:eastAsia="Times New Roman" w:hAnsiTheme="minorHAnsi" w:cs="Calibri"/>
                <w:lang w:val="sq-AL"/>
              </w:rPr>
            </w:pPr>
            <w:r>
              <w:rPr>
                <w:rFonts w:asciiTheme="minorHAnsi" w:hAnsiTheme="minorHAnsi" w:cs="Calibri"/>
                <w:lang w:val="sq-AL"/>
              </w:rPr>
              <w:t>Information on the UNDP project progressand activities for 2014</w:t>
            </w:r>
          </w:p>
        </w:tc>
        <w:tc>
          <w:tcPr>
            <w:tcW w:w="2221" w:type="dxa"/>
            <w:hideMark/>
          </w:tcPr>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Violeta Zuna, UNDP Project manager.</w:t>
            </w:r>
          </w:p>
        </w:tc>
      </w:tr>
      <w:tr w:rsidR="00AC61D0" w:rsidTr="00AC61D0">
        <w:tc>
          <w:tcPr>
            <w:tcW w:w="959" w:type="dxa"/>
            <w:hideMark/>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11:15</w:t>
            </w:r>
          </w:p>
        </w:tc>
        <w:tc>
          <w:tcPr>
            <w:tcW w:w="6709" w:type="dxa"/>
            <w:hideMark/>
          </w:tcPr>
          <w:p w:rsidR="00AC61D0" w:rsidRDefault="00AC61D0">
            <w:pPr>
              <w:jc w:val="both"/>
              <w:rPr>
                <w:rFonts w:asciiTheme="minorHAnsi" w:eastAsia="Times New Roman" w:hAnsiTheme="minorHAnsi" w:cs="Calibri"/>
                <w:lang w:val="sq-AL"/>
              </w:rPr>
            </w:pPr>
            <w:r>
              <w:rPr>
                <w:rFonts w:asciiTheme="minorHAnsi" w:hAnsiTheme="minorHAnsi" w:cs="Calibri"/>
                <w:lang w:val="sq-AL"/>
              </w:rPr>
              <w:t xml:space="preserve">Progress with enforcement measures and MoU implementation </w:t>
            </w:r>
          </w:p>
        </w:tc>
        <w:tc>
          <w:tcPr>
            <w:tcW w:w="2221" w:type="dxa"/>
            <w:hideMark/>
          </w:tcPr>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Municipality of Orikumi Nexhip Hysolako</w:t>
            </w:r>
          </w:p>
        </w:tc>
      </w:tr>
      <w:tr w:rsidR="00AC61D0" w:rsidTr="00AC61D0">
        <w:tc>
          <w:tcPr>
            <w:tcW w:w="959" w:type="dxa"/>
            <w:hideMark/>
          </w:tcPr>
          <w:p w:rsidR="00AC61D0" w:rsidRDefault="00AC61D0">
            <w:pPr>
              <w:rPr>
                <w:sz w:val="20"/>
                <w:szCs w:val="20"/>
                <w:lang w:val="sq-AL" w:eastAsia="sq-AL"/>
              </w:rPr>
            </w:pPr>
          </w:p>
        </w:tc>
        <w:tc>
          <w:tcPr>
            <w:tcW w:w="6709" w:type="dxa"/>
            <w:hideMark/>
          </w:tcPr>
          <w:p w:rsidR="00AC61D0" w:rsidRDefault="00AC61D0">
            <w:pPr>
              <w:rPr>
                <w:sz w:val="20"/>
                <w:szCs w:val="20"/>
                <w:lang w:val="sq-AL" w:eastAsia="sq-AL"/>
              </w:rPr>
            </w:pPr>
          </w:p>
        </w:tc>
        <w:tc>
          <w:tcPr>
            <w:tcW w:w="2221" w:type="dxa"/>
            <w:hideMark/>
          </w:tcPr>
          <w:p w:rsidR="00AC61D0" w:rsidRDefault="00AC61D0">
            <w:pPr>
              <w:rPr>
                <w:sz w:val="20"/>
                <w:szCs w:val="20"/>
                <w:lang w:val="sq-AL" w:eastAsia="sq-AL"/>
              </w:rPr>
            </w:pPr>
          </w:p>
        </w:tc>
      </w:tr>
      <w:tr w:rsidR="00AC61D0" w:rsidTr="00AC61D0">
        <w:tc>
          <w:tcPr>
            <w:tcW w:w="959" w:type="dxa"/>
            <w:hideMark/>
          </w:tcPr>
          <w:p w:rsidR="00AC61D0" w:rsidRDefault="00AC61D0">
            <w:pPr>
              <w:rPr>
                <w:sz w:val="20"/>
                <w:szCs w:val="20"/>
                <w:lang w:val="sq-AL" w:eastAsia="sq-AL"/>
              </w:rPr>
            </w:pPr>
          </w:p>
        </w:tc>
        <w:tc>
          <w:tcPr>
            <w:tcW w:w="6709" w:type="dxa"/>
            <w:hideMark/>
          </w:tcPr>
          <w:p w:rsidR="00AC61D0" w:rsidRDefault="00AC61D0">
            <w:pPr>
              <w:rPr>
                <w:sz w:val="20"/>
                <w:szCs w:val="20"/>
                <w:lang w:val="sq-AL" w:eastAsia="sq-AL"/>
              </w:rPr>
            </w:pPr>
          </w:p>
        </w:tc>
        <w:tc>
          <w:tcPr>
            <w:tcW w:w="2221" w:type="dxa"/>
            <w:hideMark/>
          </w:tcPr>
          <w:p w:rsidR="00AC61D0" w:rsidRDefault="00AC61D0">
            <w:pPr>
              <w:rPr>
                <w:sz w:val="20"/>
                <w:szCs w:val="20"/>
                <w:lang w:val="sq-AL" w:eastAsia="sq-AL"/>
              </w:rPr>
            </w:pPr>
          </w:p>
        </w:tc>
      </w:tr>
      <w:tr w:rsidR="00AC61D0" w:rsidTr="00AC61D0">
        <w:tc>
          <w:tcPr>
            <w:tcW w:w="959" w:type="dxa"/>
            <w:hideMark/>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11:30</w:t>
            </w:r>
          </w:p>
        </w:tc>
        <w:tc>
          <w:tcPr>
            <w:tcW w:w="6709" w:type="dxa"/>
            <w:hideMark/>
          </w:tcPr>
          <w:p w:rsidR="00AC61D0" w:rsidRDefault="00AC61D0">
            <w:pPr>
              <w:jc w:val="both"/>
              <w:rPr>
                <w:rFonts w:asciiTheme="minorHAnsi" w:eastAsia="Times New Roman" w:hAnsiTheme="minorHAnsi" w:cs="Calibri"/>
                <w:lang w:val="sq-AL"/>
              </w:rPr>
            </w:pPr>
            <w:r>
              <w:rPr>
                <w:rFonts w:asciiTheme="minorHAnsi" w:hAnsiTheme="minorHAnsi" w:cs="Calibri"/>
                <w:lang w:val="sq-AL"/>
              </w:rPr>
              <w:t xml:space="preserve">Progress with enforcement measures and MoU implementation </w:t>
            </w:r>
          </w:p>
        </w:tc>
        <w:tc>
          <w:tcPr>
            <w:tcW w:w="2221" w:type="dxa"/>
            <w:hideMark/>
          </w:tcPr>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Fishery Association</w:t>
            </w:r>
          </w:p>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Mezan Mezani</w:t>
            </w:r>
          </w:p>
        </w:tc>
      </w:tr>
      <w:tr w:rsidR="00AC61D0" w:rsidTr="00AC61D0">
        <w:tc>
          <w:tcPr>
            <w:tcW w:w="959" w:type="dxa"/>
            <w:hideMark/>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11:45</w:t>
            </w:r>
          </w:p>
        </w:tc>
        <w:tc>
          <w:tcPr>
            <w:tcW w:w="6709" w:type="dxa"/>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 xml:space="preserve">Preparation of ecological evaluation for a new MPA, Porto Palermo </w:t>
            </w:r>
          </w:p>
        </w:tc>
        <w:tc>
          <w:tcPr>
            <w:tcW w:w="2221" w:type="dxa"/>
            <w:hideMark/>
          </w:tcPr>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Zamir Dedej, INCA</w:t>
            </w:r>
          </w:p>
        </w:tc>
      </w:tr>
      <w:tr w:rsidR="00AC61D0" w:rsidTr="00AC61D0">
        <w:tc>
          <w:tcPr>
            <w:tcW w:w="959" w:type="dxa"/>
            <w:hideMark/>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12:00</w:t>
            </w:r>
          </w:p>
        </w:tc>
        <w:tc>
          <w:tcPr>
            <w:tcW w:w="6709" w:type="dxa"/>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Open discussion</w:t>
            </w:r>
          </w:p>
        </w:tc>
        <w:tc>
          <w:tcPr>
            <w:tcW w:w="2221" w:type="dxa"/>
            <w:hideMark/>
          </w:tcPr>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Participants</w:t>
            </w:r>
          </w:p>
        </w:tc>
      </w:tr>
      <w:tr w:rsidR="00AC61D0" w:rsidTr="00AC61D0">
        <w:tc>
          <w:tcPr>
            <w:tcW w:w="959" w:type="dxa"/>
            <w:hideMark/>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12:30</w:t>
            </w:r>
          </w:p>
        </w:tc>
        <w:tc>
          <w:tcPr>
            <w:tcW w:w="6709" w:type="dxa"/>
            <w:hideMark/>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 xml:space="preserve">Various issues  on which decision will be taken by the Management Committee  </w:t>
            </w:r>
          </w:p>
        </w:tc>
        <w:tc>
          <w:tcPr>
            <w:tcW w:w="2221" w:type="dxa"/>
            <w:hideMark/>
          </w:tcPr>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Participants</w:t>
            </w:r>
          </w:p>
        </w:tc>
      </w:tr>
      <w:tr w:rsidR="00AC61D0" w:rsidTr="00AC61D0">
        <w:tc>
          <w:tcPr>
            <w:tcW w:w="959" w:type="dxa"/>
            <w:hideMark/>
          </w:tcPr>
          <w:p w:rsidR="00AC61D0" w:rsidRDefault="00AC61D0" w:rsidP="00926FEA">
            <w:pPr>
              <w:tabs>
                <w:tab w:val="left" w:pos="1800"/>
              </w:tabs>
              <w:rPr>
                <w:rFonts w:asciiTheme="minorHAnsi" w:eastAsia="Times New Roman" w:hAnsiTheme="minorHAnsi" w:cs="Calibri"/>
                <w:lang w:val="sq-AL"/>
              </w:rPr>
            </w:pPr>
            <w:r>
              <w:rPr>
                <w:rFonts w:asciiTheme="minorHAnsi" w:hAnsiTheme="minorHAnsi" w:cs="Calibri"/>
                <w:lang w:val="sq-AL"/>
              </w:rPr>
              <w:t>1</w:t>
            </w:r>
            <w:r w:rsidR="00926FEA">
              <w:rPr>
                <w:rFonts w:asciiTheme="minorHAnsi" w:hAnsiTheme="minorHAnsi" w:cs="Calibri"/>
                <w:lang w:val="sq-AL"/>
              </w:rPr>
              <w:t>3</w:t>
            </w:r>
            <w:r>
              <w:rPr>
                <w:rFonts w:asciiTheme="minorHAnsi" w:hAnsiTheme="minorHAnsi" w:cs="Calibri"/>
                <w:lang w:val="sq-AL"/>
              </w:rPr>
              <w:t>:</w:t>
            </w:r>
            <w:r w:rsidR="00926FEA">
              <w:rPr>
                <w:rFonts w:asciiTheme="minorHAnsi" w:hAnsiTheme="minorHAnsi" w:cs="Calibri"/>
                <w:lang w:val="sq-AL"/>
              </w:rPr>
              <w:t>30</w:t>
            </w:r>
          </w:p>
        </w:tc>
        <w:tc>
          <w:tcPr>
            <w:tcW w:w="6709" w:type="dxa"/>
            <w:hideMark/>
          </w:tcPr>
          <w:p w:rsidR="00AC61D0" w:rsidRDefault="00AC61D0">
            <w:pPr>
              <w:tabs>
                <w:tab w:val="left" w:pos="1800"/>
              </w:tabs>
              <w:rPr>
                <w:rFonts w:asciiTheme="minorHAnsi" w:eastAsia="Times New Roman" w:hAnsiTheme="minorHAnsi" w:cs="Calibri"/>
                <w:lang w:val="sq-AL"/>
              </w:rPr>
            </w:pPr>
            <w:r>
              <w:rPr>
                <w:rFonts w:asciiTheme="minorHAnsi" w:hAnsiTheme="minorHAnsi" w:cs="Calibri"/>
                <w:lang w:val="sq-AL"/>
              </w:rPr>
              <w:t xml:space="preserve">Conclusions and closing of the meeting </w:t>
            </w:r>
          </w:p>
        </w:tc>
        <w:tc>
          <w:tcPr>
            <w:tcW w:w="2221" w:type="dxa"/>
            <w:hideMark/>
          </w:tcPr>
          <w:p w:rsidR="00AC61D0" w:rsidRDefault="00AC61D0">
            <w:pPr>
              <w:tabs>
                <w:tab w:val="left" w:pos="1800"/>
              </w:tabs>
              <w:rPr>
                <w:rFonts w:asciiTheme="minorHAnsi" w:eastAsia="Times New Roman" w:hAnsiTheme="minorHAnsi" w:cs="Calibri"/>
                <w:sz w:val="18"/>
                <w:szCs w:val="18"/>
                <w:lang w:val="sq-AL"/>
              </w:rPr>
            </w:pPr>
            <w:r>
              <w:rPr>
                <w:rFonts w:asciiTheme="minorHAnsi" w:hAnsiTheme="minorHAnsi" w:cs="Calibri"/>
                <w:sz w:val="18"/>
                <w:szCs w:val="18"/>
                <w:lang w:val="sq-AL"/>
              </w:rPr>
              <w:t>Odeta Çato,  Head of MC</w:t>
            </w:r>
          </w:p>
        </w:tc>
      </w:tr>
    </w:tbl>
    <w:p w:rsidR="00AC61D0" w:rsidRDefault="00AC61D0" w:rsidP="00AC61D0">
      <w:pPr>
        <w:outlineLvl w:val="0"/>
        <w:rPr>
          <w:rFonts w:asciiTheme="minorHAnsi" w:eastAsia="Times New Roman" w:hAnsiTheme="minorHAnsi" w:cstheme="minorHAnsi"/>
          <w:b/>
        </w:rPr>
      </w:pPr>
    </w:p>
    <w:p w:rsidR="00926FEA" w:rsidRDefault="00AC61D0" w:rsidP="00926FEA">
      <w:pPr>
        <w:jc w:val="center"/>
        <w:rPr>
          <w:b/>
          <w:sz w:val="24"/>
          <w:szCs w:val="24"/>
          <w:u w:val="thick"/>
          <w:lang w:val="it-IT"/>
        </w:rPr>
      </w:pPr>
      <w:r>
        <w:rPr>
          <w:rFonts w:asciiTheme="minorHAnsi" w:hAnsiTheme="minorHAnsi" w:cstheme="minorHAnsi"/>
          <w:b/>
        </w:rPr>
        <w:br w:type="page"/>
      </w:r>
    </w:p>
    <w:p w:rsidR="002518F7" w:rsidRPr="004A4C42" w:rsidRDefault="008B493E" w:rsidP="002518F7">
      <w:pPr>
        <w:spacing w:after="0"/>
        <w:jc w:val="both"/>
        <w:rPr>
          <w:b/>
          <w:sz w:val="24"/>
          <w:szCs w:val="24"/>
          <w:u w:val="thick"/>
          <w:lang w:val="it-IT"/>
        </w:rPr>
      </w:pPr>
      <w:r>
        <w:rPr>
          <w:b/>
          <w:sz w:val="24"/>
          <w:szCs w:val="24"/>
          <w:u w:val="thick"/>
          <w:lang w:val="it-IT"/>
        </w:rPr>
        <w:lastRenderedPageBreak/>
        <w:t>ANNEX</w:t>
      </w:r>
      <w:r w:rsidR="002518F7" w:rsidRPr="004A4C42">
        <w:rPr>
          <w:b/>
          <w:sz w:val="24"/>
          <w:szCs w:val="24"/>
          <w:u w:val="thick"/>
          <w:lang w:val="it-IT"/>
        </w:rPr>
        <w:t xml:space="preserve"> I</w:t>
      </w:r>
      <w:r w:rsidR="002518F7">
        <w:rPr>
          <w:b/>
          <w:sz w:val="24"/>
          <w:szCs w:val="24"/>
          <w:u w:val="thick"/>
          <w:lang w:val="it-IT"/>
        </w:rPr>
        <w:t>I</w:t>
      </w:r>
    </w:p>
    <w:p w:rsidR="008B493E" w:rsidRDefault="008B493E" w:rsidP="008B493E">
      <w:pPr>
        <w:jc w:val="center"/>
        <w:rPr>
          <w:b/>
          <w:sz w:val="24"/>
          <w:szCs w:val="24"/>
          <w:lang w:val="it-IT"/>
        </w:rPr>
      </w:pPr>
    </w:p>
    <w:p w:rsidR="008B493E" w:rsidRPr="004A4C42" w:rsidRDefault="008B493E" w:rsidP="008B493E">
      <w:pPr>
        <w:jc w:val="center"/>
        <w:rPr>
          <w:b/>
          <w:sz w:val="24"/>
          <w:szCs w:val="24"/>
          <w:lang w:val="it-IT"/>
        </w:rPr>
      </w:pPr>
      <w:r>
        <w:rPr>
          <w:b/>
          <w:sz w:val="24"/>
          <w:szCs w:val="24"/>
          <w:lang w:val="it-IT"/>
        </w:rPr>
        <w:t>List of Participants</w:t>
      </w:r>
    </w:p>
    <w:p w:rsidR="00396C2E" w:rsidRPr="00BE7867" w:rsidRDefault="00396C2E" w:rsidP="00396C2E">
      <w:pPr>
        <w:pStyle w:val="Title"/>
        <w:pBdr>
          <w:bottom w:val="none" w:sz="0" w:space="0" w:color="auto"/>
        </w:pBdr>
        <w:spacing w:after="0"/>
        <w:contextualSpacing w:val="0"/>
        <w:jc w:val="center"/>
        <w:rPr>
          <w:rFonts w:ascii="Times New Roman" w:hAnsi="Times New Roman"/>
          <w:b/>
          <w:smallCaps/>
          <w:color w:val="auto"/>
          <w:sz w:val="26"/>
          <w:szCs w:val="26"/>
          <w:lang w:val="it-IT"/>
        </w:rPr>
      </w:pPr>
      <w:r w:rsidRPr="00BE7867">
        <w:rPr>
          <w:rFonts w:ascii="Times New Roman" w:hAnsi="Times New Roman"/>
          <w:b/>
          <w:smallCaps/>
          <w:color w:val="auto"/>
          <w:sz w:val="26"/>
          <w:szCs w:val="26"/>
          <w:lang w:val="it-IT"/>
        </w:rPr>
        <w:t xml:space="preserve">Komiteti i Menaxhimit </w:t>
      </w:r>
    </w:p>
    <w:p w:rsidR="00396C2E" w:rsidRPr="00BE7867" w:rsidRDefault="00396C2E" w:rsidP="00396C2E">
      <w:pPr>
        <w:pStyle w:val="Title"/>
        <w:pBdr>
          <w:bottom w:val="none" w:sz="0" w:space="0" w:color="auto"/>
        </w:pBdr>
        <w:spacing w:after="0"/>
        <w:contextualSpacing w:val="0"/>
        <w:jc w:val="center"/>
        <w:rPr>
          <w:rFonts w:ascii="Times New Roman" w:hAnsi="Times New Roman"/>
          <w:b/>
          <w:smallCaps/>
          <w:color w:val="auto"/>
          <w:sz w:val="26"/>
          <w:szCs w:val="26"/>
          <w:lang w:val="it-IT"/>
        </w:rPr>
      </w:pPr>
      <w:r w:rsidRPr="00BE7867">
        <w:rPr>
          <w:rFonts w:ascii="Times New Roman" w:hAnsi="Times New Roman"/>
          <w:b/>
          <w:smallCaps/>
          <w:color w:val="auto"/>
          <w:sz w:val="26"/>
          <w:szCs w:val="26"/>
          <w:lang w:val="it-IT"/>
        </w:rPr>
        <w:t xml:space="preserve">Zona e Mrojtur Detare Sazan-Karaburun, Parku Kombetar Llogara </w:t>
      </w:r>
    </w:p>
    <w:p w:rsidR="00396C2E" w:rsidRPr="00BE7867" w:rsidRDefault="00396C2E" w:rsidP="00396C2E">
      <w:pPr>
        <w:pStyle w:val="Title"/>
        <w:pBdr>
          <w:bottom w:val="none" w:sz="0" w:space="0" w:color="auto"/>
        </w:pBdr>
        <w:spacing w:after="0"/>
        <w:contextualSpacing w:val="0"/>
        <w:jc w:val="center"/>
        <w:rPr>
          <w:rFonts w:ascii="Times New Roman" w:hAnsi="Times New Roman"/>
          <w:b/>
          <w:smallCaps/>
          <w:color w:val="auto"/>
          <w:sz w:val="26"/>
          <w:szCs w:val="26"/>
          <w:lang w:val="de-DE"/>
        </w:rPr>
      </w:pPr>
      <w:r w:rsidRPr="00BE7867">
        <w:rPr>
          <w:rFonts w:ascii="Times New Roman" w:hAnsi="Times New Roman"/>
          <w:b/>
          <w:smallCaps/>
          <w:color w:val="auto"/>
          <w:sz w:val="26"/>
          <w:szCs w:val="26"/>
          <w:lang w:val="de-DE"/>
        </w:rPr>
        <w:t xml:space="preserve">dhe </w:t>
      </w:r>
    </w:p>
    <w:p w:rsidR="00396C2E" w:rsidRPr="00BE7867" w:rsidRDefault="00396C2E" w:rsidP="00396C2E">
      <w:pPr>
        <w:pStyle w:val="Title"/>
        <w:pBdr>
          <w:bottom w:val="none" w:sz="0" w:space="0" w:color="auto"/>
        </w:pBdr>
        <w:spacing w:after="0"/>
        <w:contextualSpacing w:val="0"/>
        <w:jc w:val="center"/>
        <w:rPr>
          <w:rFonts w:ascii="Times New Roman" w:hAnsi="Times New Roman"/>
          <w:b/>
          <w:smallCaps/>
          <w:color w:val="auto"/>
          <w:sz w:val="26"/>
          <w:szCs w:val="26"/>
          <w:lang w:val="de-DE"/>
        </w:rPr>
      </w:pPr>
      <w:r w:rsidRPr="00BE7867">
        <w:rPr>
          <w:rFonts w:ascii="Times New Roman" w:hAnsi="Times New Roman"/>
          <w:b/>
          <w:smallCaps/>
          <w:color w:val="auto"/>
          <w:sz w:val="26"/>
          <w:szCs w:val="26"/>
          <w:lang w:val="de-DE"/>
        </w:rPr>
        <w:t>Kompleksit Natyror Karaburun - Rreza e Kanalit- Orikum-Tragjas-Dukat</w:t>
      </w:r>
    </w:p>
    <w:p w:rsidR="00396C2E" w:rsidRPr="00BE7867" w:rsidRDefault="00396C2E" w:rsidP="00396C2E">
      <w:pPr>
        <w:spacing w:after="0" w:line="240" w:lineRule="auto"/>
        <w:jc w:val="center"/>
        <w:rPr>
          <w:sz w:val="28"/>
          <w:szCs w:val="28"/>
        </w:rPr>
      </w:pPr>
    </w:p>
    <w:tbl>
      <w:tblPr>
        <w:tblW w:w="8145"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4765"/>
        <w:gridCol w:w="2835"/>
      </w:tblGrid>
      <w:tr w:rsidR="00396C2E" w:rsidRPr="00A333C7" w:rsidTr="00A333C7">
        <w:trPr>
          <w:trHeight w:val="393"/>
          <w:jc w:val="center"/>
        </w:trPr>
        <w:tc>
          <w:tcPr>
            <w:tcW w:w="545" w:type="dxa"/>
          </w:tcPr>
          <w:p w:rsidR="00396C2E" w:rsidRPr="00A333C7" w:rsidRDefault="00396C2E" w:rsidP="00C45B30">
            <w:pPr>
              <w:spacing w:after="0" w:line="240" w:lineRule="auto"/>
              <w:rPr>
                <w:rFonts w:asciiTheme="minorHAnsi" w:hAnsiTheme="minorHAnsi"/>
                <w:b/>
                <w:sz w:val="20"/>
                <w:szCs w:val="20"/>
              </w:rPr>
            </w:pPr>
            <w:r w:rsidRPr="00A333C7">
              <w:rPr>
                <w:rFonts w:asciiTheme="minorHAnsi" w:hAnsiTheme="minorHAnsi"/>
                <w:b/>
                <w:sz w:val="20"/>
                <w:szCs w:val="20"/>
              </w:rPr>
              <w:t>NR.</w:t>
            </w:r>
          </w:p>
        </w:tc>
        <w:tc>
          <w:tcPr>
            <w:tcW w:w="4765" w:type="dxa"/>
          </w:tcPr>
          <w:p w:rsidR="00396C2E" w:rsidRPr="00A333C7" w:rsidRDefault="00396C2E" w:rsidP="00C45B30">
            <w:pPr>
              <w:spacing w:after="0" w:line="240" w:lineRule="auto"/>
              <w:jc w:val="center"/>
              <w:rPr>
                <w:rFonts w:asciiTheme="minorHAnsi" w:hAnsiTheme="minorHAnsi"/>
                <w:b/>
                <w:sz w:val="20"/>
                <w:szCs w:val="20"/>
              </w:rPr>
            </w:pPr>
            <w:r w:rsidRPr="00A333C7">
              <w:rPr>
                <w:rFonts w:asciiTheme="minorHAnsi" w:hAnsiTheme="minorHAnsi"/>
                <w:b/>
                <w:sz w:val="20"/>
                <w:szCs w:val="20"/>
              </w:rPr>
              <w:t>INSTITUCIONI</w:t>
            </w:r>
          </w:p>
        </w:tc>
        <w:tc>
          <w:tcPr>
            <w:tcW w:w="2835" w:type="dxa"/>
          </w:tcPr>
          <w:p w:rsidR="00396C2E" w:rsidRPr="00A333C7" w:rsidRDefault="00396C2E" w:rsidP="00C45B30">
            <w:pPr>
              <w:spacing w:after="0" w:line="240" w:lineRule="auto"/>
              <w:jc w:val="center"/>
              <w:rPr>
                <w:rFonts w:asciiTheme="minorHAnsi" w:hAnsiTheme="minorHAnsi"/>
                <w:b/>
                <w:sz w:val="20"/>
                <w:szCs w:val="20"/>
              </w:rPr>
            </w:pPr>
            <w:r w:rsidRPr="00A333C7">
              <w:rPr>
                <w:rFonts w:asciiTheme="minorHAnsi" w:hAnsiTheme="minorHAnsi"/>
                <w:b/>
                <w:sz w:val="20"/>
                <w:szCs w:val="20"/>
              </w:rPr>
              <w:t>EMER MBIMER</w:t>
            </w:r>
          </w:p>
        </w:tc>
      </w:tr>
      <w:tr w:rsidR="00396C2E" w:rsidRPr="00A333C7" w:rsidTr="00A333C7">
        <w:trPr>
          <w:trHeight w:val="323"/>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 xml:space="preserve">1. </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lang w:val="it-IT"/>
              </w:rPr>
              <w:t>Ministria e Mjedisit</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Pellumb ABESHI</w:t>
            </w:r>
          </w:p>
        </w:tc>
      </w:tr>
      <w:tr w:rsidR="00396C2E" w:rsidRPr="00A333C7" w:rsidTr="00A333C7">
        <w:trPr>
          <w:trHeight w:val="285"/>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2.</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lang w:val="it-IT"/>
              </w:rPr>
              <w:t>Ministria e Mjedisit</w:t>
            </w:r>
          </w:p>
        </w:tc>
        <w:tc>
          <w:tcPr>
            <w:tcW w:w="2835" w:type="dxa"/>
          </w:tcPr>
          <w:p w:rsidR="00396C2E" w:rsidRPr="00A333C7" w:rsidRDefault="00396C2E" w:rsidP="00A333C7">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Nihat DRAGOTI</w:t>
            </w:r>
          </w:p>
        </w:tc>
      </w:tr>
      <w:tr w:rsidR="00396C2E" w:rsidRPr="00A333C7" w:rsidTr="00A333C7">
        <w:trPr>
          <w:trHeight w:val="261"/>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3.</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lang w:val="it-IT"/>
              </w:rPr>
              <w:t>Ministria e Mjedisit</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Elvana RAMAJ</w:t>
            </w:r>
          </w:p>
        </w:tc>
      </w:tr>
      <w:tr w:rsidR="00396C2E" w:rsidRPr="00A333C7" w:rsidTr="00A333C7">
        <w:trPr>
          <w:trHeight w:val="279"/>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4.</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lang w:val="it-IT"/>
              </w:rPr>
              <w:t>UNDP</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Freddy AUSTLI</w:t>
            </w:r>
          </w:p>
        </w:tc>
      </w:tr>
      <w:tr w:rsidR="00396C2E" w:rsidRPr="00A333C7" w:rsidTr="00A333C7">
        <w:trPr>
          <w:trHeight w:val="269"/>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5.</w:t>
            </w:r>
          </w:p>
        </w:tc>
        <w:tc>
          <w:tcPr>
            <w:tcW w:w="476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UNDP</w:t>
            </w:r>
          </w:p>
        </w:tc>
        <w:tc>
          <w:tcPr>
            <w:tcW w:w="2835" w:type="dxa"/>
          </w:tcPr>
          <w:p w:rsidR="00396C2E" w:rsidRPr="00A333C7" w:rsidRDefault="00396C2E" w:rsidP="00C45B30">
            <w:pPr>
              <w:spacing w:after="0" w:line="240" w:lineRule="auto"/>
              <w:jc w:val="center"/>
              <w:rPr>
                <w:rFonts w:asciiTheme="minorHAnsi" w:hAnsiTheme="minorHAnsi"/>
                <w:sz w:val="20"/>
                <w:szCs w:val="20"/>
              </w:rPr>
            </w:pPr>
            <w:r w:rsidRPr="00A333C7">
              <w:rPr>
                <w:rFonts w:asciiTheme="minorHAnsi" w:hAnsiTheme="minorHAnsi"/>
                <w:sz w:val="20"/>
                <w:szCs w:val="20"/>
                <w:lang w:val="it-IT"/>
              </w:rPr>
              <w:t>Elvita KABASHI</w:t>
            </w:r>
          </w:p>
        </w:tc>
      </w:tr>
      <w:tr w:rsidR="00396C2E" w:rsidRPr="00A333C7" w:rsidTr="00A333C7">
        <w:trPr>
          <w:trHeight w:val="417"/>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5.</w:t>
            </w:r>
          </w:p>
        </w:tc>
        <w:tc>
          <w:tcPr>
            <w:tcW w:w="476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Prefektura Vlore</w:t>
            </w:r>
          </w:p>
        </w:tc>
        <w:tc>
          <w:tcPr>
            <w:tcW w:w="2835" w:type="dxa"/>
          </w:tcPr>
          <w:p w:rsidR="00396C2E" w:rsidRPr="00A333C7" w:rsidRDefault="00396C2E" w:rsidP="00C45B30">
            <w:pPr>
              <w:spacing w:after="0" w:line="240" w:lineRule="auto"/>
              <w:jc w:val="center"/>
              <w:rPr>
                <w:rFonts w:asciiTheme="minorHAnsi" w:hAnsiTheme="minorHAnsi"/>
                <w:sz w:val="20"/>
                <w:szCs w:val="20"/>
              </w:rPr>
            </w:pPr>
            <w:r w:rsidRPr="00A333C7">
              <w:rPr>
                <w:rFonts w:asciiTheme="minorHAnsi" w:hAnsiTheme="minorHAnsi"/>
                <w:sz w:val="20"/>
                <w:szCs w:val="20"/>
                <w:lang w:val="it-IT"/>
              </w:rPr>
              <w:t>Niko DUMANI</w:t>
            </w:r>
          </w:p>
        </w:tc>
      </w:tr>
      <w:tr w:rsidR="00396C2E" w:rsidRPr="00A333C7" w:rsidTr="00A333C7">
        <w:trPr>
          <w:trHeight w:val="265"/>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7.</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rPr>
              <w:t>Bashkia Orikum</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Nexhip HYSOLAKOJ</w:t>
            </w:r>
          </w:p>
        </w:tc>
      </w:tr>
      <w:tr w:rsidR="00396C2E" w:rsidRPr="00A333C7" w:rsidTr="00A333C7">
        <w:trPr>
          <w:trHeight w:val="285"/>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8.</w:t>
            </w:r>
          </w:p>
        </w:tc>
        <w:tc>
          <w:tcPr>
            <w:tcW w:w="476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Drejtoria e Sherbimit Pyjor - Vlore</w:t>
            </w:r>
          </w:p>
        </w:tc>
        <w:tc>
          <w:tcPr>
            <w:tcW w:w="2835" w:type="dxa"/>
          </w:tcPr>
          <w:p w:rsidR="00396C2E" w:rsidRPr="00A333C7" w:rsidRDefault="00396C2E" w:rsidP="00C45B30">
            <w:pPr>
              <w:spacing w:after="0" w:line="240" w:lineRule="auto"/>
              <w:jc w:val="center"/>
              <w:rPr>
                <w:rFonts w:asciiTheme="minorHAnsi" w:hAnsiTheme="minorHAnsi"/>
                <w:sz w:val="20"/>
                <w:szCs w:val="20"/>
              </w:rPr>
            </w:pPr>
            <w:r w:rsidRPr="00A333C7">
              <w:rPr>
                <w:rFonts w:asciiTheme="minorHAnsi" w:hAnsiTheme="minorHAnsi"/>
                <w:sz w:val="20"/>
                <w:szCs w:val="20"/>
              </w:rPr>
              <w:t>Mario KALUS</w:t>
            </w:r>
          </w:p>
        </w:tc>
      </w:tr>
      <w:tr w:rsidR="00396C2E" w:rsidRPr="00A333C7" w:rsidTr="00A333C7">
        <w:trPr>
          <w:trHeight w:val="235"/>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9.</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lang w:val="it-IT"/>
              </w:rPr>
              <w:t>Keshilli i Qarkut Vlore</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rPr>
              <w:t>Ajen GRABOVA</w:t>
            </w:r>
          </w:p>
        </w:tc>
      </w:tr>
      <w:tr w:rsidR="00396C2E" w:rsidRPr="00A333C7" w:rsidTr="00A333C7">
        <w:trPr>
          <w:trHeight w:val="402"/>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10.</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lang w:val="it-IT"/>
              </w:rPr>
              <w:t>Agjensia Rajonale e Mjedisit</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rPr>
              <w:t>Kujtim SULCE</w:t>
            </w:r>
          </w:p>
        </w:tc>
      </w:tr>
      <w:tr w:rsidR="00396C2E" w:rsidRPr="00A333C7" w:rsidTr="00A333C7">
        <w:trPr>
          <w:trHeight w:val="333"/>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11.</w:t>
            </w:r>
          </w:p>
        </w:tc>
        <w:tc>
          <w:tcPr>
            <w:tcW w:w="4765" w:type="dxa"/>
          </w:tcPr>
          <w:p w:rsidR="00396C2E" w:rsidRPr="00A333C7" w:rsidRDefault="00396C2E" w:rsidP="008E2615">
            <w:pPr>
              <w:spacing w:after="0" w:line="240" w:lineRule="auto"/>
              <w:rPr>
                <w:rFonts w:asciiTheme="minorHAnsi" w:hAnsiTheme="minorHAnsi"/>
                <w:sz w:val="20"/>
                <w:szCs w:val="20"/>
              </w:rPr>
            </w:pPr>
            <w:r w:rsidRPr="00A333C7">
              <w:rPr>
                <w:rFonts w:asciiTheme="minorHAnsi" w:hAnsiTheme="minorHAnsi"/>
                <w:iCs/>
                <w:color w:val="333333"/>
                <w:sz w:val="20"/>
                <w:szCs w:val="20"/>
                <w:shd w:val="clear" w:color="auto" w:fill="FFFFFF"/>
              </w:rPr>
              <w:t>UNDP, MCPAs Project</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Violeta ZUNA</w:t>
            </w:r>
          </w:p>
        </w:tc>
      </w:tr>
      <w:tr w:rsidR="00396C2E" w:rsidRPr="00A333C7" w:rsidTr="00A333C7">
        <w:trPr>
          <w:trHeight w:val="409"/>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12.</w:t>
            </w:r>
          </w:p>
        </w:tc>
        <w:tc>
          <w:tcPr>
            <w:tcW w:w="476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iCs/>
                <w:color w:val="333333"/>
                <w:sz w:val="20"/>
                <w:szCs w:val="20"/>
                <w:shd w:val="clear" w:color="auto" w:fill="FFFFFF"/>
              </w:rPr>
              <w:t>UNDP , MCPAs Project</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Eno DODBIBA</w:t>
            </w:r>
          </w:p>
        </w:tc>
      </w:tr>
      <w:tr w:rsidR="00396C2E" w:rsidRPr="00A333C7" w:rsidTr="00A333C7">
        <w:trPr>
          <w:trHeight w:val="415"/>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13.</w:t>
            </w:r>
          </w:p>
        </w:tc>
        <w:tc>
          <w:tcPr>
            <w:tcW w:w="476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iCs/>
                <w:color w:val="333333"/>
                <w:sz w:val="20"/>
                <w:szCs w:val="20"/>
                <w:shd w:val="clear" w:color="auto" w:fill="FFFFFF"/>
              </w:rPr>
              <w:t>UNDP , MCPAs Project</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Petrit DERVISHI</w:t>
            </w:r>
          </w:p>
        </w:tc>
      </w:tr>
      <w:tr w:rsidR="00396C2E" w:rsidRPr="00A333C7" w:rsidTr="00A333C7">
        <w:trPr>
          <w:trHeight w:val="335"/>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14.</w:t>
            </w:r>
          </w:p>
        </w:tc>
        <w:tc>
          <w:tcPr>
            <w:tcW w:w="4765" w:type="dxa"/>
          </w:tcPr>
          <w:p w:rsidR="00396C2E" w:rsidRPr="00A333C7" w:rsidRDefault="00396C2E" w:rsidP="00C45B30">
            <w:pPr>
              <w:spacing w:after="0" w:line="240" w:lineRule="auto"/>
              <w:rPr>
                <w:rFonts w:asciiTheme="minorHAnsi" w:hAnsiTheme="minorHAnsi"/>
                <w:iCs/>
                <w:color w:val="333333"/>
                <w:sz w:val="20"/>
                <w:szCs w:val="20"/>
                <w:shd w:val="clear" w:color="auto" w:fill="FFFFFF"/>
              </w:rPr>
            </w:pPr>
            <w:r w:rsidRPr="00A333C7">
              <w:rPr>
                <w:rFonts w:asciiTheme="minorHAnsi" w:hAnsiTheme="minorHAnsi"/>
                <w:iCs/>
                <w:color w:val="333333"/>
                <w:sz w:val="20"/>
                <w:szCs w:val="20"/>
                <w:shd w:val="clear" w:color="auto" w:fill="FFFFFF"/>
              </w:rPr>
              <w:t>UNDP , MCPAs Project</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Ema PACO</w:t>
            </w:r>
          </w:p>
        </w:tc>
      </w:tr>
      <w:tr w:rsidR="00396C2E" w:rsidRPr="00A333C7" w:rsidTr="00A333C7">
        <w:trPr>
          <w:trHeight w:val="445"/>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14.</w:t>
            </w:r>
          </w:p>
        </w:tc>
        <w:tc>
          <w:tcPr>
            <w:tcW w:w="476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iCs/>
                <w:color w:val="333333"/>
                <w:sz w:val="20"/>
                <w:szCs w:val="20"/>
                <w:shd w:val="clear" w:color="auto" w:fill="FFFFFF"/>
              </w:rPr>
              <w:t>UNDP , MCPAs Project</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Doreid PETOSHATI</w:t>
            </w:r>
          </w:p>
        </w:tc>
      </w:tr>
      <w:tr w:rsidR="00396C2E" w:rsidRPr="00A333C7" w:rsidTr="00A333C7">
        <w:trPr>
          <w:trHeight w:val="311"/>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15.</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lang w:val="it-IT"/>
              </w:rPr>
              <w:t>Instituti per Mbrojtjen e Natyres ne Shqiperi - INCA</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Genti KROMIDHA</w:t>
            </w:r>
          </w:p>
        </w:tc>
      </w:tr>
      <w:tr w:rsidR="00396C2E" w:rsidRPr="00A333C7" w:rsidTr="00A333C7">
        <w:trPr>
          <w:trHeight w:val="415"/>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16.</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lang w:val="it-IT"/>
              </w:rPr>
              <w:t>Shoqata ``Edukimi Social dhe Mbrojtaj e Mjedisit - SEEP</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Simo RIBAJ</w:t>
            </w:r>
          </w:p>
        </w:tc>
      </w:tr>
      <w:tr w:rsidR="00396C2E" w:rsidRPr="00A333C7" w:rsidTr="00A333C7">
        <w:trPr>
          <w:trHeight w:val="427"/>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17.</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rPr>
              <w:t>Shoqata e Bujqesise Organike</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Mendim BACI</w:t>
            </w:r>
          </w:p>
        </w:tc>
      </w:tr>
      <w:tr w:rsidR="00396C2E" w:rsidRPr="00A333C7" w:rsidTr="00A333C7">
        <w:trPr>
          <w:trHeight w:val="399"/>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18.</w:t>
            </w:r>
          </w:p>
        </w:tc>
        <w:tc>
          <w:tcPr>
            <w:tcW w:w="4765" w:type="dxa"/>
          </w:tcPr>
          <w:p w:rsidR="00396C2E" w:rsidRPr="00A333C7" w:rsidRDefault="00396C2E" w:rsidP="00C45B30">
            <w:pPr>
              <w:spacing w:after="0" w:line="240" w:lineRule="auto"/>
              <w:rPr>
                <w:rFonts w:asciiTheme="minorHAnsi" w:hAnsiTheme="minorHAnsi"/>
                <w:b/>
                <w:sz w:val="20"/>
                <w:szCs w:val="20"/>
                <w:lang w:val="it-IT"/>
              </w:rPr>
            </w:pPr>
            <w:r w:rsidRPr="00A333C7">
              <w:rPr>
                <w:rStyle w:val="Strong"/>
                <w:rFonts w:asciiTheme="minorHAnsi" w:hAnsiTheme="minorHAnsi"/>
                <w:b w:val="0"/>
                <w:color w:val="000000"/>
                <w:sz w:val="20"/>
                <w:szCs w:val="20"/>
                <w:bdr w:val="none" w:sz="0" w:space="0" w:color="auto" w:frame="1"/>
                <w:shd w:val="clear" w:color="auto" w:fill="FFFFFF"/>
                <w:lang w:val="it-IT"/>
              </w:rPr>
              <w:t>Parku arkeologjik Amantia-Orikum - Ministria e Kultures</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Novruz BALRAMI</w:t>
            </w:r>
          </w:p>
        </w:tc>
      </w:tr>
      <w:tr w:rsidR="00396C2E" w:rsidRPr="00A333C7" w:rsidTr="00A333C7">
        <w:trPr>
          <w:trHeight w:val="277"/>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19.</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lang w:val="it-IT"/>
              </w:rPr>
              <w:t>Fakulteti i Shkencave te Natyres</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 xml:space="preserve"> Saimir BEQIRAJ</w:t>
            </w:r>
          </w:p>
        </w:tc>
      </w:tr>
      <w:tr w:rsidR="00396C2E" w:rsidRPr="00A333C7" w:rsidTr="00A333C7">
        <w:trPr>
          <w:trHeight w:val="389"/>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20.</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lang w:val="it-IT"/>
              </w:rPr>
              <w:t>Eko levizja</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Xhemal  MATO</w:t>
            </w:r>
          </w:p>
        </w:tc>
      </w:tr>
      <w:tr w:rsidR="00396C2E" w:rsidRPr="00A333C7" w:rsidTr="00A333C7">
        <w:trPr>
          <w:trHeight w:val="301"/>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21.</w:t>
            </w:r>
          </w:p>
        </w:tc>
        <w:tc>
          <w:tcPr>
            <w:tcW w:w="4765" w:type="dxa"/>
          </w:tcPr>
          <w:p w:rsidR="00396C2E" w:rsidRPr="00A333C7" w:rsidRDefault="00396C2E" w:rsidP="00C45B30">
            <w:pPr>
              <w:spacing w:after="0" w:line="240" w:lineRule="auto"/>
              <w:rPr>
                <w:rFonts w:asciiTheme="minorHAnsi" w:hAnsiTheme="minorHAnsi"/>
                <w:sz w:val="20"/>
                <w:szCs w:val="20"/>
                <w:lang w:val="it-IT"/>
              </w:rPr>
            </w:pPr>
            <w:r w:rsidRPr="00A333C7">
              <w:rPr>
                <w:rFonts w:asciiTheme="minorHAnsi" w:hAnsiTheme="minorHAnsi"/>
                <w:sz w:val="20"/>
                <w:szCs w:val="20"/>
                <w:lang w:val="it-IT"/>
              </w:rPr>
              <w:t>Organzata per menaxhimin e peshkimit, Vlore</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Mezan MEZANI</w:t>
            </w:r>
          </w:p>
        </w:tc>
      </w:tr>
      <w:tr w:rsidR="00396C2E" w:rsidRPr="00A333C7" w:rsidTr="00A333C7">
        <w:trPr>
          <w:trHeight w:val="417"/>
          <w:jc w:val="center"/>
        </w:trPr>
        <w:tc>
          <w:tcPr>
            <w:tcW w:w="54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23.</w:t>
            </w:r>
          </w:p>
        </w:tc>
        <w:tc>
          <w:tcPr>
            <w:tcW w:w="4765" w:type="dxa"/>
          </w:tcPr>
          <w:p w:rsidR="00396C2E" w:rsidRPr="00A333C7" w:rsidRDefault="00396C2E" w:rsidP="00C45B30">
            <w:pPr>
              <w:spacing w:after="0" w:line="240" w:lineRule="auto"/>
              <w:rPr>
                <w:rFonts w:asciiTheme="minorHAnsi" w:hAnsiTheme="minorHAnsi"/>
                <w:sz w:val="20"/>
                <w:szCs w:val="20"/>
              </w:rPr>
            </w:pPr>
            <w:r w:rsidRPr="00A333C7">
              <w:rPr>
                <w:rFonts w:asciiTheme="minorHAnsi" w:hAnsiTheme="minorHAnsi"/>
                <w:sz w:val="20"/>
                <w:szCs w:val="20"/>
              </w:rPr>
              <w:t>National Agency of Coast Protection</w:t>
            </w:r>
          </w:p>
        </w:tc>
        <w:tc>
          <w:tcPr>
            <w:tcW w:w="2835" w:type="dxa"/>
          </w:tcPr>
          <w:p w:rsidR="00396C2E" w:rsidRPr="00A333C7" w:rsidRDefault="00396C2E" w:rsidP="00C45B30">
            <w:pPr>
              <w:spacing w:after="0" w:line="240" w:lineRule="auto"/>
              <w:jc w:val="center"/>
              <w:rPr>
                <w:rFonts w:asciiTheme="minorHAnsi" w:hAnsiTheme="minorHAnsi"/>
                <w:sz w:val="20"/>
                <w:szCs w:val="20"/>
                <w:lang w:val="it-IT"/>
              </w:rPr>
            </w:pPr>
            <w:r w:rsidRPr="00A333C7">
              <w:rPr>
                <w:rFonts w:asciiTheme="minorHAnsi" w:hAnsiTheme="minorHAnsi"/>
                <w:sz w:val="20"/>
                <w:szCs w:val="20"/>
                <w:lang w:val="it-IT"/>
              </w:rPr>
              <w:t>Fatos BUNDO</w:t>
            </w:r>
          </w:p>
        </w:tc>
      </w:tr>
    </w:tbl>
    <w:p w:rsidR="00396C2E" w:rsidRPr="005B161B" w:rsidRDefault="00396C2E" w:rsidP="00396C2E">
      <w:pPr>
        <w:rPr>
          <w:rFonts w:ascii="Times New Roman" w:hAnsi="Times New Roman"/>
          <w:sz w:val="24"/>
          <w:szCs w:val="24"/>
          <w:lang w:val="it-IT"/>
        </w:rPr>
      </w:pPr>
    </w:p>
    <w:p w:rsidR="00BC1758" w:rsidRPr="004A4C42" w:rsidRDefault="00BC1758" w:rsidP="00C62FA6">
      <w:pPr>
        <w:rPr>
          <w:b/>
          <w:sz w:val="24"/>
          <w:szCs w:val="24"/>
          <w:u w:val="single"/>
          <w:lang w:val="it-IT"/>
        </w:rPr>
      </w:pPr>
      <w:bookmarkStart w:id="0" w:name="_GoBack"/>
      <w:bookmarkEnd w:id="0"/>
    </w:p>
    <w:sectPr w:rsidR="00BC1758" w:rsidRPr="004A4C42" w:rsidSect="002E4B71">
      <w:headerReference w:type="default" r:id="rId10"/>
      <w:footerReference w:type="default" r:id="rId11"/>
      <w:pgSz w:w="12240" w:h="15840"/>
      <w:pgMar w:top="1350" w:right="1608" w:bottom="1260" w:left="1276" w:header="45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67" w:rsidRDefault="00DB0467" w:rsidP="0060584D">
      <w:pPr>
        <w:spacing w:after="0" w:line="240" w:lineRule="auto"/>
      </w:pPr>
      <w:r>
        <w:separator/>
      </w:r>
    </w:p>
  </w:endnote>
  <w:endnote w:type="continuationSeparator" w:id="0">
    <w:p w:rsidR="00DB0467" w:rsidRDefault="00DB0467" w:rsidP="0060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11" w:rsidRDefault="008D7EB3">
    <w:pPr>
      <w:pStyle w:val="Footer"/>
      <w:jc w:val="right"/>
    </w:pPr>
    <w:r>
      <w:fldChar w:fldCharType="begin"/>
    </w:r>
    <w:r w:rsidR="00FE6372">
      <w:instrText xml:space="preserve"> PAGE   \* MERGEFORMAT </w:instrText>
    </w:r>
    <w:r>
      <w:fldChar w:fldCharType="separate"/>
    </w:r>
    <w:r w:rsidR="00EA33B5">
      <w:rPr>
        <w:noProof/>
      </w:rPr>
      <w:t>8</w:t>
    </w:r>
    <w:r>
      <w:rPr>
        <w:noProof/>
      </w:rPr>
      <w:fldChar w:fldCharType="end"/>
    </w:r>
  </w:p>
  <w:p w:rsidR="00F42111" w:rsidRPr="00F55BA5" w:rsidRDefault="00F42111" w:rsidP="00704BE9">
    <w:pPr>
      <w:pStyle w:val="Footer"/>
      <w:pBdr>
        <w:top w:val="single" w:sz="4" w:space="1" w:color="auto"/>
      </w:pBdr>
      <w:jc w:val="center"/>
      <w:rPr>
        <w:rFonts w:ascii="Cambria" w:hAnsi="Cambria"/>
        <w:i/>
        <w:iCs/>
        <w:color w:val="333333"/>
        <w:sz w:val="15"/>
        <w:szCs w:val="15"/>
        <w:shd w:val="clear" w:color="auto" w:fill="FFFFFF"/>
        <w:lang w:val="it-IT"/>
      </w:rPr>
    </w:pPr>
    <w:proofErr w:type="gramStart"/>
    <w:r w:rsidRPr="00F55BA5">
      <w:rPr>
        <w:rFonts w:ascii="Cambria" w:hAnsi="Cambria"/>
        <w:i/>
        <w:iCs/>
        <w:color w:val="333333"/>
        <w:sz w:val="15"/>
        <w:szCs w:val="15"/>
        <w:shd w:val="clear" w:color="auto" w:fill="FFFFFF"/>
        <w:lang w:val="en-US"/>
      </w:rPr>
      <w:t>UNDP ,</w:t>
    </w:r>
    <w:proofErr w:type="gramEnd"/>
    <w:r w:rsidRPr="00F55BA5">
      <w:rPr>
        <w:rFonts w:ascii="Cambria" w:hAnsi="Cambria"/>
        <w:i/>
        <w:iCs/>
        <w:color w:val="333333"/>
        <w:sz w:val="15"/>
        <w:szCs w:val="15"/>
        <w:shd w:val="clear" w:color="auto" w:fill="FFFFFF"/>
        <w:lang w:val="en-US"/>
      </w:rPr>
      <w:t xml:space="preserve"> MCPAs Project office, Rr. </w:t>
    </w:r>
    <w:r w:rsidRPr="00F55BA5">
      <w:rPr>
        <w:rFonts w:ascii="Cambria" w:hAnsi="Cambria"/>
        <w:i/>
        <w:iCs/>
        <w:color w:val="333333"/>
        <w:sz w:val="15"/>
        <w:szCs w:val="15"/>
        <w:shd w:val="clear" w:color="auto" w:fill="FFFFFF"/>
        <w:lang w:val="it-IT"/>
      </w:rPr>
      <w:t>“Pjeter Bogdani” ,Pall 39/1, Ap3/3,</w:t>
    </w:r>
  </w:p>
  <w:p w:rsidR="00F42111" w:rsidRPr="00F55BA5" w:rsidRDefault="00F42111" w:rsidP="00704BE9">
    <w:pPr>
      <w:pStyle w:val="Footer"/>
      <w:pBdr>
        <w:top w:val="single" w:sz="4" w:space="1" w:color="auto"/>
      </w:pBdr>
      <w:jc w:val="center"/>
      <w:rPr>
        <w:rFonts w:ascii="Cambria" w:hAnsi="Cambria"/>
        <w:sz w:val="15"/>
        <w:szCs w:val="15"/>
        <w:lang w:val="it-IT"/>
      </w:rPr>
    </w:pPr>
    <w:r w:rsidRPr="00F55BA5">
      <w:rPr>
        <w:rFonts w:ascii="Cambria" w:hAnsi="Cambria"/>
        <w:i/>
        <w:iCs/>
        <w:color w:val="333333"/>
        <w:sz w:val="15"/>
        <w:szCs w:val="15"/>
        <w:shd w:val="clear" w:color="auto" w:fill="FFFFFF"/>
        <w:lang w:val="it-IT"/>
      </w:rPr>
      <w:t>Tirane, Shqiperi</w:t>
    </w:r>
    <w:r w:rsidRPr="00F55BA5">
      <w:rPr>
        <w:rFonts w:ascii="Cambria" w:hAnsi="Cambria"/>
        <w:i/>
        <w:iCs/>
        <w:color w:val="333333"/>
        <w:sz w:val="15"/>
        <w:szCs w:val="15"/>
        <w:shd w:val="clear" w:color="auto" w:fill="FFFFFF"/>
        <w:lang w:val="it-IT"/>
      </w:rPr>
      <w:br/>
      <w:t xml:space="preserve"> Tel: +355 4 2257627;</w:t>
    </w:r>
    <w:r w:rsidRPr="00F55BA5">
      <w:rPr>
        <w:rFonts w:ascii="Cambria" w:hAnsi="Cambria"/>
        <w:i/>
        <w:iCs/>
        <w:color w:val="333333"/>
        <w:sz w:val="15"/>
        <w:szCs w:val="15"/>
        <w:shd w:val="clear" w:color="auto" w:fill="FFFFFF"/>
        <w:lang w:val="it-IT"/>
      </w:rPr>
      <w:br/>
      <w:t xml:space="preserve"> Fax: +355 4 225762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67" w:rsidRDefault="00DB0467" w:rsidP="0060584D">
      <w:pPr>
        <w:spacing w:after="0" w:line="240" w:lineRule="auto"/>
      </w:pPr>
      <w:r>
        <w:separator/>
      </w:r>
    </w:p>
  </w:footnote>
  <w:footnote w:type="continuationSeparator" w:id="0">
    <w:p w:rsidR="00DB0467" w:rsidRDefault="00DB0467" w:rsidP="00605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11" w:rsidRDefault="003E55FE" w:rsidP="0098453F">
    <w:pPr>
      <w:tabs>
        <w:tab w:val="center" w:pos="4536"/>
        <w:tab w:val="left" w:pos="4759"/>
        <w:tab w:val="right" w:pos="9072"/>
      </w:tabs>
      <w:spacing w:after="0" w:line="240" w:lineRule="auto"/>
      <w:rPr>
        <w:rFonts w:ascii="Verdana" w:eastAsia="Times New Roman" w:hAnsi="Verdana"/>
        <w:sz w:val="18"/>
        <w:szCs w:val="24"/>
        <w:lang w:val="en-GB" w:eastAsia="de-AT"/>
      </w:rPr>
    </w:pPr>
    <w:r>
      <w:rPr>
        <w:rFonts w:ascii="Verdana" w:eastAsia="Times New Roman" w:hAnsi="Verdana"/>
        <w:noProof/>
        <w:sz w:val="18"/>
        <w:szCs w:val="24"/>
        <w:lang w:val="en-US"/>
      </w:rPr>
      <w:drawing>
        <wp:anchor distT="0" distB="0" distL="114300" distR="114300" simplePos="0" relativeHeight="251657728" behindDoc="0" locked="0" layoutInCell="1" allowOverlap="1">
          <wp:simplePos x="0" y="0"/>
          <wp:positionH relativeFrom="column">
            <wp:posOffset>2174342</wp:posOffset>
          </wp:positionH>
          <wp:positionV relativeFrom="paragraph">
            <wp:posOffset>-227228</wp:posOffset>
          </wp:positionV>
          <wp:extent cx="1201155" cy="91754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e e re MM.jpg"/>
                  <pic:cNvPicPr/>
                </pic:nvPicPr>
                <pic:blipFill>
                  <a:blip r:embed="rId1">
                    <a:extLst>
                      <a:ext uri="{28A0092B-C50C-407E-A947-70E740481C1C}">
                        <a14:useLocalDpi xmlns:a14="http://schemas.microsoft.com/office/drawing/2010/main" val="0"/>
                      </a:ext>
                    </a:extLst>
                  </a:blip>
                  <a:stretch>
                    <a:fillRect/>
                  </a:stretch>
                </pic:blipFill>
                <pic:spPr>
                  <a:xfrm>
                    <a:off x="0" y="0"/>
                    <a:ext cx="1203081" cy="919020"/>
                  </a:xfrm>
                  <a:prstGeom prst="rect">
                    <a:avLst/>
                  </a:prstGeom>
                </pic:spPr>
              </pic:pic>
            </a:graphicData>
          </a:graphic>
        </wp:anchor>
      </w:drawing>
    </w:r>
    <w:r w:rsidR="00F950A2">
      <w:rPr>
        <w:noProof/>
        <w:lang w:val="en-US"/>
      </w:rPr>
      <w:drawing>
        <wp:anchor distT="0" distB="0" distL="114300" distR="114300" simplePos="0" relativeHeight="251656704" behindDoc="0" locked="0" layoutInCell="1" allowOverlap="1">
          <wp:simplePos x="0" y="0"/>
          <wp:positionH relativeFrom="column">
            <wp:posOffset>5170805</wp:posOffset>
          </wp:positionH>
          <wp:positionV relativeFrom="paragraph">
            <wp:posOffset>-280670</wp:posOffset>
          </wp:positionV>
          <wp:extent cx="650875" cy="991235"/>
          <wp:effectExtent l="19050" t="0" r="0" b="0"/>
          <wp:wrapNone/>
          <wp:docPr id="7" name="Picture 6"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DP logo"/>
                  <pic:cNvPicPr>
                    <a:picLocks noChangeAspect="1" noChangeArrowheads="1"/>
                  </pic:cNvPicPr>
                </pic:nvPicPr>
                <pic:blipFill>
                  <a:blip r:embed="rId2"/>
                  <a:srcRect/>
                  <a:stretch>
                    <a:fillRect/>
                  </a:stretch>
                </pic:blipFill>
                <pic:spPr bwMode="auto">
                  <a:xfrm>
                    <a:off x="0" y="0"/>
                    <a:ext cx="650875" cy="991235"/>
                  </a:xfrm>
                  <a:prstGeom prst="rect">
                    <a:avLst/>
                  </a:prstGeom>
                  <a:noFill/>
                  <a:ln w="9525">
                    <a:noFill/>
                    <a:miter lim="800000"/>
                    <a:headEnd/>
                    <a:tailEnd/>
                  </a:ln>
                </pic:spPr>
              </pic:pic>
            </a:graphicData>
          </a:graphic>
        </wp:anchor>
      </w:drawing>
    </w:r>
    <w:r w:rsidR="00DB0467">
      <w:rPr>
        <w:rFonts w:ascii="Verdana" w:eastAsia="Times New Roman" w:hAnsi="Verdana"/>
        <w:noProof/>
        <w:sz w:val="18"/>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5.8pt;margin-top:-19.3pt;width:60.85pt;height:66pt;z-index:-251657728;mso-position-horizontal-relative:text;mso-position-vertical-relative:text">
          <v:imagedata r:id="rId3" o:title=""/>
        </v:shape>
        <o:OLEObject Type="Embed" ProgID="Word.Document.8" ShapeID="_x0000_s2053" DrawAspect="Content" ObjectID="_1463817842" r:id="rId4">
          <o:FieldCodes>\s</o:FieldCodes>
        </o:OLEObject>
      </w:pict>
    </w:r>
    <w:r w:rsidR="00F42111" w:rsidRPr="00C93EF1">
      <w:rPr>
        <w:rFonts w:ascii="Verdana" w:eastAsia="Times New Roman" w:hAnsi="Verdana"/>
        <w:sz w:val="18"/>
        <w:szCs w:val="24"/>
        <w:lang w:val="en-GB" w:eastAsia="de-AT"/>
      </w:rPr>
      <w:tab/>
    </w:r>
    <w:r w:rsidR="00F42111" w:rsidRPr="00C93EF1">
      <w:rPr>
        <w:rFonts w:ascii="Verdana" w:eastAsia="Times New Roman" w:hAnsi="Verdana"/>
        <w:sz w:val="18"/>
        <w:szCs w:val="24"/>
        <w:lang w:val="en-GB" w:eastAsia="de-AT"/>
      </w:rPr>
      <w:tab/>
    </w:r>
    <w:r w:rsidR="00F42111" w:rsidRPr="00C93EF1">
      <w:rPr>
        <w:rFonts w:ascii="Verdana" w:eastAsia="Times New Roman" w:hAnsi="Verdana"/>
        <w:sz w:val="18"/>
        <w:szCs w:val="24"/>
        <w:lang w:val="en-GB" w:eastAsia="de-AT"/>
      </w:rPr>
      <w:tab/>
    </w:r>
  </w:p>
  <w:p w:rsidR="00F42111" w:rsidRDefault="00F42111" w:rsidP="0098453F">
    <w:pPr>
      <w:tabs>
        <w:tab w:val="center" w:pos="4536"/>
        <w:tab w:val="left" w:pos="4759"/>
        <w:tab w:val="right" w:pos="9072"/>
      </w:tabs>
      <w:spacing w:after="0" w:line="240" w:lineRule="auto"/>
      <w:rPr>
        <w:rFonts w:ascii="Verdana" w:eastAsia="Times New Roman" w:hAnsi="Verdana"/>
        <w:sz w:val="18"/>
        <w:szCs w:val="24"/>
        <w:lang w:val="en-GB" w:eastAsia="de-AT"/>
      </w:rPr>
    </w:pPr>
  </w:p>
  <w:p w:rsidR="00704BE9" w:rsidRDefault="00704BE9" w:rsidP="004A4C42">
    <w:pPr>
      <w:pBdr>
        <w:bottom w:val="single" w:sz="12" w:space="31" w:color="1F497D"/>
      </w:pBdr>
      <w:tabs>
        <w:tab w:val="center" w:pos="4536"/>
        <w:tab w:val="left" w:pos="4759"/>
        <w:tab w:val="right" w:pos="9072"/>
      </w:tabs>
      <w:spacing w:after="0" w:line="240" w:lineRule="auto"/>
      <w:rPr>
        <w:rFonts w:ascii="Verdana" w:eastAsia="Times New Roman" w:hAnsi="Verdana"/>
        <w:sz w:val="18"/>
        <w:szCs w:val="24"/>
        <w:lang w:val="en-GB" w:eastAsia="de-A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D4A"/>
    <w:multiLevelType w:val="hybridMultilevel"/>
    <w:tmpl w:val="6E6A44B0"/>
    <w:lvl w:ilvl="0" w:tplc="81088250">
      <w:start w:val="1"/>
      <w:numFmt w:val="bullet"/>
      <w:lvlText w:val="◦"/>
      <w:lvlJc w:val="left"/>
      <w:pPr>
        <w:tabs>
          <w:tab w:val="num" w:pos="720"/>
        </w:tabs>
        <w:ind w:left="720" w:hanging="360"/>
      </w:pPr>
      <w:rPr>
        <w:rFonts w:ascii="Verdana" w:hAnsi="Verdana" w:hint="default"/>
      </w:rPr>
    </w:lvl>
    <w:lvl w:ilvl="1" w:tplc="D4BCF268">
      <w:start w:val="1"/>
      <w:numFmt w:val="bullet"/>
      <w:lvlText w:val="◦"/>
      <w:lvlJc w:val="left"/>
      <w:pPr>
        <w:tabs>
          <w:tab w:val="num" w:pos="1440"/>
        </w:tabs>
        <w:ind w:left="1440" w:hanging="360"/>
      </w:pPr>
      <w:rPr>
        <w:rFonts w:ascii="Verdana" w:hAnsi="Verdana" w:hint="default"/>
      </w:rPr>
    </w:lvl>
    <w:lvl w:ilvl="2" w:tplc="07D842A2" w:tentative="1">
      <w:start w:val="1"/>
      <w:numFmt w:val="bullet"/>
      <w:lvlText w:val="◦"/>
      <w:lvlJc w:val="left"/>
      <w:pPr>
        <w:tabs>
          <w:tab w:val="num" w:pos="2160"/>
        </w:tabs>
        <w:ind w:left="2160" w:hanging="360"/>
      </w:pPr>
      <w:rPr>
        <w:rFonts w:ascii="Verdana" w:hAnsi="Verdana" w:hint="default"/>
      </w:rPr>
    </w:lvl>
    <w:lvl w:ilvl="3" w:tplc="8C9A67EE" w:tentative="1">
      <w:start w:val="1"/>
      <w:numFmt w:val="bullet"/>
      <w:lvlText w:val="◦"/>
      <w:lvlJc w:val="left"/>
      <w:pPr>
        <w:tabs>
          <w:tab w:val="num" w:pos="2880"/>
        </w:tabs>
        <w:ind w:left="2880" w:hanging="360"/>
      </w:pPr>
      <w:rPr>
        <w:rFonts w:ascii="Verdana" w:hAnsi="Verdana" w:hint="default"/>
      </w:rPr>
    </w:lvl>
    <w:lvl w:ilvl="4" w:tplc="9A0423B6" w:tentative="1">
      <w:start w:val="1"/>
      <w:numFmt w:val="bullet"/>
      <w:lvlText w:val="◦"/>
      <w:lvlJc w:val="left"/>
      <w:pPr>
        <w:tabs>
          <w:tab w:val="num" w:pos="3600"/>
        </w:tabs>
        <w:ind w:left="3600" w:hanging="360"/>
      </w:pPr>
      <w:rPr>
        <w:rFonts w:ascii="Verdana" w:hAnsi="Verdana" w:hint="default"/>
      </w:rPr>
    </w:lvl>
    <w:lvl w:ilvl="5" w:tplc="4CE6A056" w:tentative="1">
      <w:start w:val="1"/>
      <w:numFmt w:val="bullet"/>
      <w:lvlText w:val="◦"/>
      <w:lvlJc w:val="left"/>
      <w:pPr>
        <w:tabs>
          <w:tab w:val="num" w:pos="4320"/>
        </w:tabs>
        <w:ind w:left="4320" w:hanging="360"/>
      </w:pPr>
      <w:rPr>
        <w:rFonts w:ascii="Verdana" w:hAnsi="Verdana" w:hint="default"/>
      </w:rPr>
    </w:lvl>
    <w:lvl w:ilvl="6" w:tplc="A7E81534" w:tentative="1">
      <w:start w:val="1"/>
      <w:numFmt w:val="bullet"/>
      <w:lvlText w:val="◦"/>
      <w:lvlJc w:val="left"/>
      <w:pPr>
        <w:tabs>
          <w:tab w:val="num" w:pos="5040"/>
        </w:tabs>
        <w:ind w:left="5040" w:hanging="360"/>
      </w:pPr>
      <w:rPr>
        <w:rFonts w:ascii="Verdana" w:hAnsi="Verdana" w:hint="default"/>
      </w:rPr>
    </w:lvl>
    <w:lvl w:ilvl="7" w:tplc="D6AACE48" w:tentative="1">
      <w:start w:val="1"/>
      <w:numFmt w:val="bullet"/>
      <w:lvlText w:val="◦"/>
      <w:lvlJc w:val="left"/>
      <w:pPr>
        <w:tabs>
          <w:tab w:val="num" w:pos="5760"/>
        </w:tabs>
        <w:ind w:left="5760" w:hanging="360"/>
      </w:pPr>
      <w:rPr>
        <w:rFonts w:ascii="Verdana" w:hAnsi="Verdana" w:hint="default"/>
      </w:rPr>
    </w:lvl>
    <w:lvl w:ilvl="8" w:tplc="424CC94C" w:tentative="1">
      <w:start w:val="1"/>
      <w:numFmt w:val="bullet"/>
      <w:lvlText w:val="◦"/>
      <w:lvlJc w:val="left"/>
      <w:pPr>
        <w:tabs>
          <w:tab w:val="num" w:pos="6480"/>
        </w:tabs>
        <w:ind w:left="6480" w:hanging="360"/>
      </w:pPr>
      <w:rPr>
        <w:rFonts w:ascii="Verdana" w:hAnsi="Verdana" w:hint="default"/>
      </w:rPr>
    </w:lvl>
  </w:abstractNum>
  <w:abstractNum w:abstractNumId="1">
    <w:nsid w:val="02175008"/>
    <w:multiLevelType w:val="hybridMultilevel"/>
    <w:tmpl w:val="B1162B7E"/>
    <w:lvl w:ilvl="0" w:tplc="041C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DB4A6E"/>
    <w:multiLevelType w:val="hybridMultilevel"/>
    <w:tmpl w:val="67F24B48"/>
    <w:lvl w:ilvl="0" w:tplc="08090001">
      <w:start w:val="1"/>
      <w:numFmt w:val="bullet"/>
      <w:lvlText w:val=""/>
      <w:lvlJc w:val="left"/>
      <w:pPr>
        <w:ind w:left="3060" w:hanging="360"/>
      </w:pPr>
      <w:rPr>
        <w:rFonts w:ascii="Symbol" w:hAnsi="Symbol"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3">
    <w:nsid w:val="04322F50"/>
    <w:multiLevelType w:val="hybridMultilevel"/>
    <w:tmpl w:val="9AA41162"/>
    <w:lvl w:ilvl="0" w:tplc="041C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267E54"/>
    <w:multiLevelType w:val="hybridMultilevel"/>
    <w:tmpl w:val="17D6E1D0"/>
    <w:lvl w:ilvl="0" w:tplc="ECBEB52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441A58"/>
    <w:multiLevelType w:val="hybridMultilevel"/>
    <w:tmpl w:val="997220CA"/>
    <w:lvl w:ilvl="0" w:tplc="44F85A7A">
      <w:start w:val="1"/>
      <w:numFmt w:val="lowerRoman"/>
      <w:lvlText w:val="%1."/>
      <w:lvlJc w:val="right"/>
      <w:pPr>
        <w:tabs>
          <w:tab w:val="num" w:pos="720"/>
        </w:tabs>
        <w:ind w:left="720" w:hanging="360"/>
      </w:pPr>
    </w:lvl>
    <w:lvl w:ilvl="1" w:tplc="601CA71A" w:tentative="1">
      <w:start w:val="1"/>
      <w:numFmt w:val="lowerRoman"/>
      <w:lvlText w:val="%2."/>
      <w:lvlJc w:val="right"/>
      <w:pPr>
        <w:tabs>
          <w:tab w:val="num" w:pos="1440"/>
        </w:tabs>
        <w:ind w:left="1440" w:hanging="360"/>
      </w:pPr>
    </w:lvl>
    <w:lvl w:ilvl="2" w:tplc="305A50F2" w:tentative="1">
      <w:start w:val="1"/>
      <w:numFmt w:val="lowerRoman"/>
      <w:lvlText w:val="%3."/>
      <w:lvlJc w:val="right"/>
      <w:pPr>
        <w:tabs>
          <w:tab w:val="num" w:pos="2160"/>
        </w:tabs>
        <w:ind w:left="2160" w:hanging="360"/>
      </w:pPr>
    </w:lvl>
    <w:lvl w:ilvl="3" w:tplc="B3D472B8" w:tentative="1">
      <w:start w:val="1"/>
      <w:numFmt w:val="lowerRoman"/>
      <w:lvlText w:val="%4."/>
      <w:lvlJc w:val="right"/>
      <w:pPr>
        <w:tabs>
          <w:tab w:val="num" w:pos="2880"/>
        </w:tabs>
        <w:ind w:left="2880" w:hanging="360"/>
      </w:pPr>
    </w:lvl>
    <w:lvl w:ilvl="4" w:tplc="A07A082A" w:tentative="1">
      <w:start w:val="1"/>
      <w:numFmt w:val="lowerRoman"/>
      <w:lvlText w:val="%5."/>
      <w:lvlJc w:val="right"/>
      <w:pPr>
        <w:tabs>
          <w:tab w:val="num" w:pos="3600"/>
        </w:tabs>
        <w:ind w:left="3600" w:hanging="360"/>
      </w:pPr>
    </w:lvl>
    <w:lvl w:ilvl="5" w:tplc="886898FA" w:tentative="1">
      <w:start w:val="1"/>
      <w:numFmt w:val="lowerRoman"/>
      <w:lvlText w:val="%6."/>
      <w:lvlJc w:val="right"/>
      <w:pPr>
        <w:tabs>
          <w:tab w:val="num" w:pos="4320"/>
        </w:tabs>
        <w:ind w:left="4320" w:hanging="360"/>
      </w:pPr>
    </w:lvl>
    <w:lvl w:ilvl="6" w:tplc="1396CC0A" w:tentative="1">
      <w:start w:val="1"/>
      <w:numFmt w:val="lowerRoman"/>
      <w:lvlText w:val="%7."/>
      <w:lvlJc w:val="right"/>
      <w:pPr>
        <w:tabs>
          <w:tab w:val="num" w:pos="5040"/>
        </w:tabs>
        <w:ind w:left="5040" w:hanging="360"/>
      </w:pPr>
    </w:lvl>
    <w:lvl w:ilvl="7" w:tplc="2CE0D346" w:tentative="1">
      <w:start w:val="1"/>
      <w:numFmt w:val="lowerRoman"/>
      <w:lvlText w:val="%8."/>
      <w:lvlJc w:val="right"/>
      <w:pPr>
        <w:tabs>
          <w:tab w:val="num" w:pos="5760"/>
        </w:tabs>
        <w:ind w:left="5760" w:hanging="360"/>
      </w:pPr>
    </w:lvl>
    <w:lvl w:ilvl="8" w:tplc="DAB88278" w:tentative="1">
      <w:start w:val="1"/>
      <w:numFmt w:val="lowerRoman"/>
      <w:lvlText w:val="%9."/>
      <w:lvlJc w:val="right"/>
      <w:pPr>
        <w:tabs>
          <w:tab w:val="num" w:pos="6480"/>
        </w:tabs>
        <w:ind w:left="6480" w:hanging="360"/>
      </w:pPr>
    </w:lvl>
  </w:abstractNum>
  <w:abstractNum w:abstractNumId="6">
    <w:nsid w:val="0C9B5713"/>
    <w:multiLevelType w:val="hybridMultilevel"/>
    <w:tmpl w:val="6438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795E40"/>
    <w:multiLevelType w:val="hybridMultilevel"/>
    <w:tmpl w:val="C3D68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F92714"/>
    <w:multiLevelType w:val="hybridMultilevel"/>
    <w:tmpl w:val="66BEF018"/>
    <w:lvl w:ilvl="0" w:tplc="9C6C4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71498"/>
    <w:multiLevelType w:val="hybridMultilevel"/>
    <w:tmpl w:val="58065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D4321E"/>
    <w:multiLevelType w:val="hybridMultilevel"/>
    <w:tmpl w:val="F24A91A4"/>
    <w:lvl w:ilvl="0" w:tplc="ADDA1DCC">
      <w:start w:val="1"/>
      <w:numFmt w:val="bullet"/>
      <w:lvlText w:val="◦"/>
      <w:lvlJc w:val="left"/>
      <w:pPr>
        <w:tabs>
          <w:tab w:val="num" w:pos="720"/>
        </w:tabs>
        <w:ind w:left="720" w:hanging="360"/>
      </w:pPr>
      <w:rPr>
        <w:rFonts w:ascii="Verdana" w:hAnsi="Verdana" w:hint="default"/>
      </w:rPr>
    </w:lvl>
    <w:lvl w:ilvl="1" w:tplc="95EAAE60">
      <w:start w:val="1"/>
      <w:numFmt w:val="bullet"/>
      <w:lvlText w:val="◦"/>
      <w:lvlJc w:val="left"/>
      <w:pPr>
        <w:tabs>
          <w:tab w:val="num" w:pos="1440"/>
        </w:tabs>
        <w:ind w:left="1440" w:hanging="360"/>
      </w:pPr>
      <w:rPr>
        <w:rFonts w:ascii="Verdana" w:hAnsi="Verdana" w:hint="default"/>
      </w:rPr>
    </w:lvl>
    <w:lvl w:ilvl="2" w:tplc="1270A50C" w:tentative="1">
      <w:start w:val="1"/>
      <w:numFmt w:val="bullet"/>
      <w:lvlText w:val="◦"/>
      <w:lvlJc w:val="left"/>
      <w:pPr>
        <w:tabs>
          <w:tab w:val="num" w:pos="2160"/>
        </w:tabs>
        <w:ind w:left="2160" w:hanging="360"/>
      </w:pPr>
      <w:rPr>
        <w:rFonts w:ascii="Verdana" w:hAnsi="Verdana" w:hint="default"/>
      </w:rPr>
    </w:lvl>
    <w:lvl w:ilvl="3" w:tplc="40C2B49A" w:tentative="1">
      <w:start w:val="1"/>
      <w:numFmt w:val="bullet"/>
      <w:lvlText w:val="◦"/>
      <w:lvlJc w:val="left"/>
      <w:pPr>
        <w:tabs>
          <w:tab w:val="num" w:pos="2880"/>
        </w:tabs>
        <w:ind w:left="2880" w:hanging="360"/>
      </w:pPr>
      <w:rPr>
        <w:rFonts w:ascii="Verdana" w:hAnsi="Verdana" w:hint="default"/>
      </w:rPr>
    </w:lvl>
    <w:lvl w:ilvl="4" w:tplc="17848982" w:tentative="1">
      <w:start w:val="1"/>
      <w:numFmt w:val="bullet"/>
      <w:lvlText w:val="◦"/>
      <w:lvlJc w:val="left"/>
      <w:pPr>
        <w:tabs>
          <w:tab w:val="num" w:pos="3600"/>
        </w:tabs>
        <w:ind w:left="3600" w:hanging="360"/>
      </w:pPr>
      <w:rPr>
        <w:rFonts w:ascii="Verdana" w:hAnsi="Verdana" w:hint="default"/>
      </w:rPr>
    </w:lvl>
    <w:lvl w:ilvl="5" w:tplc="C9A42DDC" w:tentative="1">
      <w:start w:val="1"/>
      <w:numFmt w:val="bullet"/>
      <w:lvlText w:val="◦"/>
      <w:lvlJc w:val="left"/>
      <w:pPr>
        <w:tabs>
          <w:tab w:val="num" w:pos="4320"/>
        </w:tabs>
        <w:ind w:left="4320" w:hanging="360"/>
      </w:pPr>
      <w:rPr>
        <w:rFonts w:ascii="Verdana" w:hAnsi="Verdana" w:hint="default"/>
      </w:rPr>
    </w:lvl>
    <w:lvl w:ilvl="6" w:tplc="BD4EFFE0" w:tentative="1">
      <w:start w:val="1"/>
      <w:numFmt w:val="bullet"/>
      <w:lvlText w:val="◦"/>
      <w:lvlJc w:val="left"/>
      <w:pPr>
        <w:tabs>
          <w:tab w:val="num" w:pos="5040"/>
        </w:tabs>
        <w:ind w:left="5040" w:hanging="360"/>
      </w:pPr>
      <w:rPr>
        <w:rFonts w:ascii="Verdana" w:hAnsi="Verdana" w:hint="default"/>
      </w:rPr>
    </w:lvl>
    <w:lvl w:ilvl="7" w:tplc="F9C6C94E" w:tentative="1">
      <w:start w:val="1"/>
      <w:numFmt w:val="bullet"/>
      <w:lvlText w:val="◦"/>
      <w:lvlJc w:val="left"/>
      <w:pPr>
        <w:tabs>
          <w:tab w:val="num" w:pos="5760"/>
        </w:tabs>
        <w:ind w:left="5760" w:hanging="360"/>
      </w:pPr>
      <w:rPr>
        <w:rFonts w:ascii="Verdana" w:hAnsi="Verdana" w:hint="default"/>
      </w:rPr>
    </w:lvl>
    <w:lvl w:ilvl="8" w:tplc="65224B8E" w:tentative="1">
      <w:start w:val="1"/>
      <w:numFmt w:val="bullet"/>
      <w:lvlText w:val="◦"/>
      <w:lvlJc w:val="left"/>
      <w:pPr>
        <w:tabs>
          <w:tab w:val="num" w:pos="6480"/>
        </w:tabs>
        <w:ind w:left="6480" w:hanging="360"/>
      </w:pPr>
      <w:rPr>
        <w:rFonts w:ascii="Verdana" w:hAnsi="Verdana" w:hint="default"/>
      </w:rPr>
    </w:lvl>
  </w:abstractNum>
  <w:abstractNum w:abstractNumId="11">
    <w:nsid w:val="1E6248D9"/>
    <w:multiLevelType w:val="hybridMultilevel"/>
    <w:tmpl w:val="D2DCDADE"/>
    <w:lvl w:ilvl="0" w:tplc="0809000F">
      <w:start w:val="1"/>
      <w:numFmt w:val="decimal"/>
      <w:lvlText w:val="%1."/>
      <w:lvlJc w:val="lef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12">
    <w:nsid w:val="24121132"/>
    <w:multiLevelType w:val="multilevel"/>
    <w:tmpl w:val="A0380F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47424ED"/>
    <w:multiLevelType w:val="hybridMultilevel"/>
    <w:tmpl w:val="A900FBAC"/>
    <w:lvl w:ilvl="0" w:tplc="BCC2DCFE">
      <w:start w:val="1"/>
      <w:numFmt w:val="bullet"/>
      <w:lvlText w:val=""/>
      <w:lvlJc w:val="left"/>
      <w:pPr>
        <w:tabs>
          <w:tab w:val="num" w:pos="720"/>
        </w:tabs>
        <w:ind w:left="720" w:hanging="360"/>
      </w:pPr>
      <w:rPr>
        <w:rFonts w:ascii="Wingdings" w:hAnsi="Wingdings" w:hint="default"/>
      </w:rPr>
    </w:lvl>
    <w:lvl w:ilvl="1" w:tplc="9544F240" w:tentative="1">
      <w:start w:val="1"/>
      <w:numFmt w:val="bullet"/>
      <w:lvlText w:val=""/>
      <w:lvlJc w:val="left"/>
      <w:pPr>
        <w:tabs>
          <w:tab w:val="num" w:pos="1440"/>
        </w:tabs>
        <w:ind w:left="1440" w:hanging="360"/>
      </w:pPr>
      <w:rPr>
        <w:rFonts w:ascii="Wingdings" w:hAnsi="Wingdings" w:hint="default"/>
      </w:rPr>
    </w:lvl>
    <w:lvl w:ilvl="2" w:tplc="262CBD5A" w:tentative="1">
      <w:start w:val="1"/>
      <w:numFmt w:val="bullet"/>
      <w:lvlText w:val=""/>
      <w:lvlJc w:val="left"/>
      <w:pPr>
        <w:tabs>
          <w:tab w:val="num" w:pos="2160"/>
        </w:tabs>
        <w:ind w:left="2160" w:hanging="360"/>
      </w:pPr>
      <w:rPr>
        <w:rFonts w:ascii="Wingdings" w:hAnsi="Wingdings" w:hint="default"/>
      </w:rPr>
    </w:lvl>
    <w:lvl w:ilvl="3" w:tplc="BB6A8802" w:tentative="1">
      <w:start w:val="1"/>
      <w:numFmt w:val="bullet"/>
      <w:lvlText w:val=""/>
      <w:lvlJc w:val="left"/>
      <w:pPr>
        <w:tabs>
          <w:tab w:val="num" w:pos="2880"/>
        </w:tabs>
        <w:ind w:left="2880" w:hanging="360"/>
      </w:pPr>
      <w:rPr>
        <w:rFonts w:ascii="Wingdings" w:hAnsi="Wingdings" w:hint="default"/>
      </w:rPr>
    </w:lvl>
    <w:lvl w:ilvl="4" w:tplc="55AC154E" w:tentative="1">
      <w:start w:val="1"/>
      <w:numFmt w:val="bullet"/>
      <w:lvlText w:val=""/>
      <w:lvlJc w:val="left"/>
      <w:pPr>
        <w:tabs>
          <w:tab w:val="num" w:pos="3600"/>
        </w:tabs>
        <w:ind w:left="3600" w:hanging="360"/>
      </w:pPr>
      <w:rPr>
        <w:rFonts w:ascii="Wingdings" w:hAnsi="Wingdings" w:hint="default"/>
      </w:rPr>
    </w:lvl>
    <w:lvl w:ilvl="5" w:tplc="AF84D710" w:tentative="1">
      <w:start w:val="1"/>
      <w:numFmt w:val="bullet"/>
      <w:lvlText w:val=""/>
      <w:lvlJc w:val="left"/>
      <w:pPr>
        <w:tabs>
          <w:tab w:val="num" w:pos="4320"/>
        </w:tabs>
        <w:ind w:left="4320" w:hanging="360"/>
      </w:pPr>
      <w:rPr>
        <w:rFonts w:ascii="Wingdings" w:hAnsi="Wingdings" w:hint="default"/>
      </w:rPr>
    </w:lvl>
    <w:lvl w:ilvl="6" w:tplc="1B2E0D5A" w:tentative="1">
      <w:start w:val="1"/>
      <w:numFmt w:val="bullet"/>
      <w:lvlText w:val=""/>
      <w:lvlJc w:val="left"/>
      <w:pPr>
        <w:tabs>
          <w:tab w:val="num" w:pos="5040"/>
        </w:tabs>
        <w:ind w:left="5040" w:hanging="360"/>
      </w:pPr>
      <w:rPr>
        <w:rFonts w:ascii="Wingdings" w:hAnsi="Wingdings" w:hint="default"/>
      </w:rPr>
    </w:lvl>
    <w:lvl w:ilvl="7" w:tplc="A670ABFC" w:tentative="1">
      <w:start w:val="1"/>
      <w:numFmt w:val="bullet"/>
      <w:lvlText w:val=""/>
      <w:lvlJc w:val="left"/>
      <w:pPr>
        <w:tabs>
          <w:tab w:val="num" w:pos="5760"/>
        </w:tabs>
        <w:ind w:left="5760" w:hanging="360"/>
      </w:pPr>
      <w:rPr>
        <w:rFonts w:ascii="Wingdings" w:hAnsi="Wingdings" w:hint="default"/>
      </w:rPr>
    </w:lvl>
    <w:lvl w:ilvl="8" w:tplc="7A7ED5F2" w:tentative="1">
      <w:start w:val="1"/>
      <w:numFmt w:val="bullet"/>
      <w:lvlText w:val=""/>
      <w:lvlJc w:val="left"/>
      <w:pPr>
        <w:tabs>
          <w:tab w:val="num" w:pos="6480"/>
        </w:tabs>
        <w:ind w:left="6480" w:hanging="360"/>
      </w:pPr>
      <w:rPr>
        <w:rFonts w:ascii="Wingdings" w:hAnsi="Wingdings" w:hint="default"/>
      </w:rPr>
    </w:lvl>
  </w:abstractNum>
  <w:abstractNum w:abstractNumId="14">
    <w:nsid w:val="247E3E9D"/>
    <w:multiLevelType w:val="hybridMultilevel"/>
    <w:tmpl w:val="B42C91AE"/>
    <w:lvl w:ilvl="0" w:tplc="5DACFFCE">
      <w:start w:val="1"/>
      <w:numFmt w:val="bullet"/>
      <w:lvlText w:val=""/>
      <w:lvlJc w:val="left"/>
      <w:pPr>
        <w:tabs>
          <w:tab w:val="num" w:pos="720"/>
        </w:tabs>
        <w:ind w:left="720" w:hanging="360"/>
      </w:pPr>
      <w:rPr>
        <w:rFonts w:ascii="Wingdings" w:hAnsi="Wingdings" w:hint="default"/>
      </w:rPr>
    </w:lvl>
    <w:lvl w:ilvl="1" w:tplc="3EF6E2FA" w:tentative="1">
      <w:start w:val="1"/>
      <w:numFmt w:val="bullet"/>
      <w:lvlText w:val=""/>
      <w:lvlJc w:val="left"/>
      <w:pPr>
        <w:tabs>
          <w:tab w:val="num" w:pos="1440"/>
        </w:tabs>
        <w:ind w:left="1440" w:hanging="360"/>
      </w:pPr>
      <w:rPr>
        <w:rFonts w:ascii="Wingdings" w:hAnsi="Wingdings" w:hint="default"/>
      </w:rPr>
    </w:lvl>
    <w:lvl w:ilvl="2" w:tplc="49EEA114" w:tentative="1">
      <w:start w:val="1"/>
      <w:numFmt w:val="bullet"/>
      <w:lvlText w:val=""/>
      <w:lvlJc w:val="left"/>
      <w:pPr>
        <w:tabs>
          <w:tab w:val="num" w:pos="2160"/>
        </w:tabs>
        <w:ind w:left="2160" w:hanging="360"/>
      </w:pPr>
      <w:rPr>
        <w:rFonts w:ascii="Wingdings" w:hAnsi="Wingdings" w:hint="default"/>
      </w:rPr>
    </w:lvl>
    <w:lvl w:ilvl="3" w:tplc="E6D8864C" w:tentative="1">
      <w:start w:val="1"/>
      <w:numFmt w:val="bullet"/>
      <w:lvlText w:val=""/>
      <w:lvlJc w:val="left"/>
      <w:pPr>
        <w:tabs>
          <w:tab w:val="num" w:pos="2880"/>
        </w:tabs>
        <w:ind w:left="2880" w:hanging="360"/>
      </w:pPr>
      <w:rPr>
        <w:rFonts w:ascii="Wingdings" w:hAnsi="Wingdings" w:hint="default"/>
      </w:rPr>
    </w:lvl>
    <w:lvl w:ilvl="4" w:tplc="93300E9A" w:tentative="1">
      <w:start w:val="1"/>
      <w:numFmt w:val="bullet"/>
      <w:lvlText w:val=""/>
      <w:lvlJc w:val="left"/>
      <w:pPr>
        <w:tabs>
          <w:tab w:val="num" w:pos="3600"/>
        </w:tabs>
        <w:ind w:left="3600" w:hanging="360"/>
      </w:pPr>
      <w:rPr>
        <w:rFonts w:ascii="Wingdings" w:hAnsi="Wingdings" w:hint="default"/>
      </w:rPr>
    </w:lvl>
    <w:lvl w:ilvl="5" w:tplc="66425CBE" w:tentative="1">
      <w:start w:val="1"/>
      <w:numFmt w:val="bullet"/>
      <w:lvlText w:val=""/>
      <w:lvlJc w:val="left"/>
      <w:pPr>
        <w:tabs>
          <w:tab w:val="num" w:pos="4320"/>
        </w:tabs>
        <w:ind w:left="4320" w:hanging="360"/>
      </w:pPr>
      <w:rPr>
        <w:rFonts w:ascii="Wingdings" w:hAnsi="Wingdings" w:hint="default"/>
      </w:rPr>
    </w:lvl>
    <w:lvl w:ilvl="6" w:tplc="55921DA0" w:tentative="1">
      <w:start w:val="1"/>
      <w:numFmt w:val="bullet"/>
      <w:lvlText w:val=""/>
      <w:lvlJc w:val="left"/>
      <w:pPr>
        <w:tabs>
          <w:tab w:val="num" w:pos="5040"/>
        </w:tabs>
        <w:ind w:left="5040" w:hanging="360"/>
      </w:pPr>
      <w:rPr>
        <w:rFonts w:ascii="Wingdings" w:hAnsi="Wingdings" w:hint="default"/>
      </w:rPr>
    </w:lvl>
    <w:lvl w:ilvl="7" w:tplc="FA52D424" w:tentative="1">
      <w:start w:val="1"/>
      <w:numFmt w:val="bullet"/>
      <w:lvlText w:val=""/>
      <w:lvlJc w:val="left"/>
      <w:pPr>
        <w:tabs>
          <w:tab w:val="num" w:pos="5760"/>
        </w:tabs>
        <w:ind w:left="5760" w:hanging="360"/>
      </w:pPr>
      <w:rPr>
        <w:rFonts w:ascii="Wingdings" w:hAnsi="Wingdings" w:hint="default"/>
      </w:rPr>
    </w:lvl>
    <w:lvl w:ilvl="8" w:tplc="20D02A32" w:tentative="1">
      <w:start w:val="1"/>
      <w:numFmt w:val="bullet"/>
      <w:lvlText w:val=""/>
      <w:lvlJc w:val="left"/>
      <w:pPr>
        <w:tabs>
          <w:tab w:val="num" w:pos="6480"/>
        </w:tabs>
        <w:ind w:left="6480" w:hanging="360"/>
      </w:pPr>
      <w:rPr>
        <w:rFonts w:ascii="Wingdings" w:hAnsi="Wingdings" w:hint="default"/>
      </w:rPr>
    </w:lvl>
  </w:abstractNum>
  <w:abstractNum w:abstractNumId="15">
    <w:nsid w:val="2F11489C"/>
    <w:multiLevelType w:val="hybridMultilevel"/>
    <w:tmpl w:val="9B00F7AA"/>
    <w:lvl w:ilvl="0" w:tplc="041C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1C001B">
      <w:start w:val="1"/>
      <w:numFmt w:val="lowerRoman"/>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2E3AF7"/>
    <w:multiLevelType w:val="hybridMultilevel"/>
    <w:tmpl w:val="9550BE04"/>
    <w:lvl w:ilvl="0" w:tplc="3494751A">
      <w:start w:val="1"/>
      <w:numFmt w:val="bullet"/>
      <w:lvlText w:val=""/>
      <w:lvlJc w:val="left"/>
      <w:pPr>
        <w:tabs>
          <w:tab w:val="num" w:pos="720"/>
        </w:tabs>
        <w:ind w:left="720" w:hanging="360"/>
      </w:pPr>
      <w:rPr>
        <w:rFonts w:ascii="Wingdings 3" w:hAnsi="Wingdings 3" w:hint="default"/>
      </w:rPr>
    </w:lvl>
    <w:lvl w:ilvl="1" w:tplc="EE2E0E84" w:tentative="1">
      <w:start w:val="1"/>
      <w:numFmt w:val="bullet"/>
      <w:lvlText w:val=""/>
      <w:lvlJc w:val="left"/>
      <w:pPr>
        <w:tabs>
          <w:tab w:val="num" w:pos="1440"/>
        </w:tabs>
        <w:ind w:left="1440" w:hanging="360"/>
      </w:pPr>
      <w:rPr>
        <w:rFonts w:ascii="Wingdings 3" w:hAnsi="Wingdings 3" w:hint="default"/>
      </w:rPr>
    </w:lvl>
    <w:lvl w:ilvl="2" w:tplc="2FAC50FC" w:tentative="1">
      <w:start w:val="1"/>
      <w:numFmt w:val="bullet"/>
      <w:lvlText w:val=""/>
      <w:lvlJc w:val="left"/>
      <w:pPr>
        <w:tabs>
          <w:tab w:val="num" w:pos="2160"/>
        </w:tabs>
        <w:ind w:left="2160" w:hanging="360"/>
      </w:pPr>
      <w:rPr>
        <w:rFonts w:ascii="Wingdings 3" w:hAnsi="Wingdings 3" w:hint="default"/>
      </w:rPr>
    </w:lvl>
    <w:lvl w:ilvl="3" w:tplc="430C8A8A" w:tentative="1">
      <w:start w:val="1"/>
      <w:numFmt w:val="bullet"/>
      <w:lvlText w:val=""/>
      <w:lvlJc w:val="left"/>
      <w:pPr>
        <w:tabs>
          <w:tab w:val="num" w:pos="2880"/>
        </w:tabs>
        <w:ind w:left="2880" w:hanging="360"/>
      </w:pPr>
      <w:rPr>
        <w:rFonts w:ascii="Wingdings 3" w:hAnsi="Wingdings 3" w:hint="default"/>
      </w:rPr>
    </w:lvl>
    <w:lvl w:ilvl="4" w:tplc="6F6CFED4" w:tentative="1">
      <w:start w:val="1"/>
      <w:numFmt w:val="bullet"/>
      <w:lvlText w:val=""/>
      <w:lvlJc w:val="left"/>
      <w:pPr>
        <w:tabs>
          <w:tab w:val="num" w:pos="3600"/>
        </w:tabs>
        <w:ind w:left="3600" w:hanging="360"/>
      </w:pPr>
      <w:rPr>
        <w:rFonts w:ascii="Wingdings 3" w:hAnsi="Wingdings 3" w:hint="default"/>
      </w:rPr>
    </w:lvl>
    <w:lvl w:ilvl="5" w:tplc="C5887D26" w:tentative="1">
      <w:start w:val="1"/>
      <w:numFmt w:val="bullet"/>
      <w:lvlText w:val=""/>
      <w:lvlJc w:val="left"/>
      <w:pPr>
        <w:tabs>
          <w:tab w:val="num" w:pos="4320"/>
        </w:tabs>
        <w:ind w:left="4320" w:hanging="360"/>
      </w:pPr>
      <w:rPr>
        <w:rFonts w:ascii="Wingdings 3" w:hAnsi="Wingdings 3" w:hint="default"/>
      </w:rPr>
    </w:lvl>
    <w:lvl w:ilvl="6" w:tplc="A290F83C" w:tentative="1">
      <w:start w:val="1"/>
      <w:numFmt w:val="bullet"/>
      <w:lvlText w:val=""/>
      <w:lvlJc w:val="left"/>
      <w:pPr>
        <w:tabs>
          <w:tab w:val="num" w:pos="5040"/>
        </w:tabs>
        <w:ind w:left="5040" w:hanging="360"/>
      </w:pPr>
      <w:rPr>
        <w:rFonts w:ascii="Wingdings 3" w:hAnsi="Wingdings 3" w:hint="default"/>
      </w:rPr>
    </w:lvl>
    <w:lvl w:ilvl="7" w:tplc="988CC3DA" w:tentative="1">
      <w:start w:val="1"/>
      <w:numFmt w:val="bullet"/>
      <w:lvlText w:val=""/>
      <w:lvlJc w:val="left"/>
      <w:pPr>
        <w:tabs>
          <w:tab w:val="num" w:pos="5760"/>
        </w:tabs>
        <w:ind w:left="5760" w:hanging="360"/>
      </w:pPr>
      <w:rPr>
        <w:rFonts w:ascii="Wingdings 3" w:hAnsi="Wingdings 3" w:hint="default"/>
      </w:rPr>
    </w:lvl>
    <w:lvl w:ilvl="8" w:tplc="01767A8A" w:tentative="1">
      <w:start w:val="1"/>
      <w:numFmt w:val="bullet"/>
      <w:lvlText w:val=""/>
      <w:lvlJc w:val="left"/>
      <w:pPr>
        <w:tabs>
          <w:tab w:val="num" w:pos="6480"/>
        </w:tabs>
        <w:ind w:left="6480" w:hanging="360"/>
      </w:pPr>
      <w:rPr>
        <w:rFonts w:ascii="Wingdings 3" w:hAnsi="Wingdings 3" w:hint="default"/>
      </w:rPr>
    </w:lvl>
  </w:abstractNum>
  <w:abstractNum w:abstractNumId="17">
    <w:nsid w:val="319D225A"/>
    <w:multiLevelType w:val="hybridMultilevel"/>
    <w:tmpl w:val="09DC95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273279"/>
    <w:multiLevelType w:val="hybridMultilevel"/>
    <w:tmpl w:val="EEDAB4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75835"/>
    <w:multiLevelType w:val="hybridMultilevel"/>
    <w:tmpl w:val="BCF0E9CC"/>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4780ECF"/>
    <w:multiLevelType w:val="hybridMultilevel"/>
    <w:tmpl w:val="7E22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5F2A06"/>
    <w:multiLevelType w:val="hybridMultilevel"/>
    <w:tmpl w:val="D93EA520"/>
    <w:lvl w:ilvl="0" w:tplc="30569C6E">
      <w:start w:val="1"/>
      <w:numFmt w:val="bullet"/>
      <w:lvlText w:val=""/>
      <w:lvlJc w:val="left"/>
      <w:pPr>
        <w:tabs>
          <w:tab w:val="num" w:pos="720"/>
        </w:tabs>
        <w:ind w:left="720" w:hanging="360"/>
      </w:pPr>
      <w:rPr>
        <w:rFonts w:ascii="Wingdings" w:hAnsi="Wingdings" w:hint="default"/>
      </w:rPr>
    </w:lvl>
    <w:lvl w:ilvl="1" w:tplc="BCC2CE30">
      <w:start w:val="919"/>
      <w:numFmt w:val="bullet"/>
      <w:lvlText w:val="◦"/>
      <w:lvlJc w:val="left"/>
      <w:pPr>
        <w:tabs>
          <w:tab w:val="num" w:pos="1440"/>
        </w:tabs>
        <w:ind w:left="1440" w:hanging="360"/>
      </w:pPr>
      <w:rPr>
        <w:rFonts w:ascii="Verdana" w:hAnsi="Verdana" w:hint="default"/>
      </w:rPr>
    </w:lvl>
    <w:lvl w:ilvl="2" w:tplc="B2BA14FE" w:tentative="1">
      <w:start w:val="1"/>
      <w:numFmt w:val="bullet"/>
      <w:lvlText w:val=""/>
      <w:lvlJc w:val="left"/>
      <w:pPr>
        <w:tabs>
          <w:tab w:val="num" w:pos="2160"/>
        </w:tabs>
        <w:ind w:left="2160" w:hanging="360"/>
      </w:pPr>
      <w:rPr>
        <w:rFonts w:ascii="Wingdings" w:hAnsi="Wingdings" w:hint="default"/>
      </w:rPr>
    </w:lvl>
    <w:lvl w:ilvl="3" w:tplc="B1C8EF52" w:tentative="1">
      <w:start w:val="1"/>
      <w:numFmt w:val="bullet"/>
      <w:lvlText w:val=""/>
      <w:lvlJc w:val="left"/>
      <w:pPr>
        <w:tabs>
          <w:tab w:val="num" w:pos="2880"/>
        </w:tabs>
        <w:ind w:left="2880" w:hanging="360"/>
      </w:pPr>
      <w:rPr>
        <w:rFonts w:ascii="Wingdings" w:hAnsi="Wingdings" w:hint="default"/>
      </w:rPr>
    </w:lvl>
    <w:lvl w:ilvl="4" w:tplc="CD14002E" w:tentative="1">
      <w:start w:val="1"/>
      <w:numFmt w:val="bullet"/>
      <w:lvlText w:val=""/>
      <w:lvlJc w:val="left"/>
      <w:pPr>
        <w:tabs>
          <w:tab w:val="num" w:pos="3600"/>
        </w:tabs>
        <w:ind w:left="3600" w:hanging="360"/>
      </w:pPr>
      <w:rPr>
        <w:rFonts w:ascii="Wingdings" w:hAnsi="Wingdings" w:hint="default"/>
      </w:rPr>
    </w:lvl>
    <w:lvl w:ilvl="5" w:tplc="3DCAED98" w:tentative="1">
      <w:start w:val="1"/>
      <w:numFmt w:val="bullet"/>
      <w:lvlText w:val=""/>
      <w:lvlJc w:val="left"/>
      <w:pPr>
        <w:tabs>
          <w:tab w:val="num" w:pos="4320"/>
        </w:tabs>
        <w:ind w:left="4320" w:hanging="360"/>
      </w:pPr>
      <w:rPr>
        <w:rFonts w:ascii="Wingdings" w:hAnsi="Wingdings" w:hint="default"/>
      </w:rPr>
    </w:lvl>
    <w:lvl w:ilvl="6" w:tplc="67CEA3E8" w:tentative="1">
      <w:start w:val="1"/>
      <w:numFmt w:val="bullet"/>
      <w:lvlText w:val=""/>
      <w:lvlJc w:val="left"/>
      <w:pPr>
        <w:tabs>
          <w:tab w:val="num" w:pos="5040"/>
        </w:tabs>
        <w:ind w:left="5040" w:hanging="360"/>
      </w:pPr>
      <w:rPr>
        <w:rFonts w:ascii="Wingdings" w:hAnsi="Wingdings" w:hint="default"/>
      </w:rPr>
    </w:lvl>
    <w:lvl w:ilvl="7" w:tplc="81BECB3A" w:tentative="1">
      <w:start w:val="1"/>
      <w:numFmt w:val="bullet"/>
      <w:lvlText w:val=""/>
      <w:lvlJc w:val="left"/>
      <w:pPr>
        <w:tabs>
          <w:tab w:val="num" w:pos="5760"/>
        </w:tabs>
        <w:ind w:left="5760" w:hanging="360"/>
      </w:pPr>
      <w:rPr>
        <w:rFonts w:ascii="Wingdings" w:hAnsi="Wingdings" w:hint="default"/>
      </w:rPr>
    </w:lvl>
    <w:lvl w:ilvl="8" w:tplc="2AEC2380" w:tentative="1">
      <w:start w:val="1"/>
      <w:numFmt w:val="bullet"/>
      <w:lvlText w:val=""/>
      <w:lvlJc w:val="left"/>
      <w:pPr>
        <w:tabs>
          <w:tab w:val="num" w:pos="6480"/>
        </w:tabs>
        <w:ind w:left="6480" w:hanging="360"/>
      </w:pPr>
      <w:rPr>
        <w:rFonts w:ascii="Wingdings" w:hAnsi="Wingdings" w:hint="default"/>
      </w:rPr>
    </w:lvl>
  </w:abstractNum>
  <w:abstractNum w:abstractNumId="22">
    <w:nsid w:val="3FAF6331"/>
    <w:multiLevelType w:val="hybridMultilevel"/>
    <w:tmpl w:val="55528ACC"/>
    <w:lvl w:ilvl="0" w:tplc="8928665A">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8C0665"/>
    <w:multiLevelType w:val="hybridMultilevel"/>
    <w:tmpl w:val="E1F27FCA"/>
    <w:lvl w:ilvl="0" w:tplc="041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9C3126"/>
    <w:multiLevelType w:val="hybridMultilevel"/>
    <w:tmpl w:val="96085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EB3351"/>
    <w:multiLevelType w:val="hybridMultilevel"/>
    <w:tmpl w:val="C1546BAA"/>
    <w:lvl w:ilvl="0" w:tplc="041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B26FDD"/>
    <w:multiLevelType w:val="hybridMultilevel"/>
    <w:tmpl w:val="8AA2EF92"/>
    <w:lvl w:ilvl="0" w:tplc="041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1F0107"/>
    <w:multiLevelType w:val="hybridMultilevel"/>
    <w:tmpl w:val="40AEB8A6"/>
    <w:lvl w:ilvl="0" w:tplc="0410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240" w:hanging="360"/>
      </w:pPr>
      <w:rPr>
        <w:rFonts w:ascii="Courier New" w:hAnsi="Courier New" w:cs="Courier New" w:hint="default"/>
      </w:rPr>
    </w:lvl>
    <w:lvl w:ilvl="2" w:tplc="04090005" w:tentative="1">
      <w:start w:val="1"/>
      <w:numFmt w:val="bullet"/>
      <w:lvlText w:val=""/>
      <w:lvlJc w:val="left"/>
      <w:pPr>
        <w:ind w:left="960" w:hanging="360"/>
      </w:pPr>
      <w:rPr>
        <w:rFonts w:ascii="Wingdings" w:hAnsi="Wingdings" w:hint="default"/>
      </w:rPr>
    </w:lvl>
    <w:lvl w:ilvl="3" w:tplc="04090001" w:tentative="1">
      <w:start w:val="1"/>
      <w:numFmt w:val="bullet"/>
      <w:lvlText w:val=""/>
      <w:lvlJc w:val="left"/>
      <w:pPr>
        <w:ind w:left="1680" w:hanging="360"/>
      </w:pPr>
      <w:rPr>
        <w:rFonts w:ascii="Symbol" w:hAnsi="Symbol" w:hint="default"/>
      </w:rPr>
    </w:lvl>
    <w:lvl w:ilvl="4" w:tplc="04090003" w:tentative="1">
      <w:start w:val="1"/>
      <w:numFmt w:val="bullet"/>
      <w:lvlText w:val="o"/>
      <w:lvlJc w:val="left"/>
      <w:pPr>
        <w:ind w:left="2400" w:hanging="360"/>
      </w:pPr>
      <w:rPr>
        <w:rFonts w:ascii="Courier New" w:hAnsi="Courier New" w:cs="Courier New" w:hint="default"/>
      </w:rPr>
    </w:lvl>
    <w:lvl w:ilvl="5" w:tplc="04090005" w:tentative="1">
      <w:start w:val="1"/>
      <w:numFmt w:val="bullet"/>
      <w:lvlText w:val=""/>
      <w:lvlJc w:val="left"/>
      <w:pPr>
        <w:ind w:left="3120" w:hanging="360"/>
      </w:pPr>
      <w:rPr>
        <w:rFonts w:ascii="Wingdings" w:hAnsi="Wingdings" w:hint="default"/>
      </w:rPr>
    </w:lvl>
    <w:lvl w:ilvl="6" w:tplc="04090001" w:tentative="1">
      <w:start w:val="1"/>
      <w:numFmt w:val="bullet"/>
      <w:lvlText w:val=""/>
      <w:lvlJc w:val="left"/>
      <w:pPr>
        <w:ind w:left="3840" w:hanging="360"/>
      </w:pPr>
      <w:rPr>
        <w:rFonts w:ascii="Symbol" w:hAnsi="Symbol" w:hint="default"/>
      </w:rPr>
    </w:lvl>
    <w:lvl w:ilvl="7" w:tplc="04090003" w:tentative="1">
      <w:start w:val="1"/>
      <w:numFmt w:val="bullet"/>
      <w:lvlText w:val="o"/>
      <w:lvlJc w:val="left"/>
      <w:pPr>
        <w:ind w:left="4560" w:hanging="360"/>
      </w:pPr>
      <w:rPr>
        <w:rFonts w:ascii="Courier New" w:hAnsi="Courier New" w:cs="Courier New" w:hint="default"/>
      </w:rPr>
    </w:lvl>
    <w:lvl w:ilvl="8" w:tplc="04090005" w:tentative="1">
      <w:start w:val="1"/>
      <w:numFmt w:val="bullet"/>
      <w:lvlText w:val=""/>
      <w:lvlJc w:val="left"/>
      <w:pPr>
        <w:ind w:left="5280" w:hanging="360"/>
      </w:pPr>
      <w:rPr>
        <w:rFonts w:ascii="Wingdings" w:hAnsi="Wingdings" w:hint="default"/>
      </w:rPr>
    </w:lvl>
  </w:abstractNum>
  <w:abstractNum w:abstractNumId="28">
    <w:nsid w:val="4A5C7A3F"/>
    <w:multiLevelType w:val="hybridMultilevel"/>
    <w:tmpl w:val="5F444568"/>
    <w:lvl w:ilvl="0" w:tplc="20FE2FF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404520"/>
    <w:multiLevelType w:val="hybridMultilevel"/>
    <w:tmpl w:val="571069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0BA2DBA"/>
    <w:multiLevelType w:val="hybridMultilevel"/>
    <w:tmpl w:val="FA9A6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DE2616"/>
    <w:multiLevelType w:val="hybridMultilevel"/>
    <w:tmpl w:val="BC4C2582"/>
    <w:lvl w:ilvl="0" w:tplc="0C5A3ACC">
      <w:start w:val="1"/>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52C1735D"/>
    <w:multiLevelType w:val="hybridMultilevel"/>
    <w:tmpl w:val="436E55F2"/>
    <w:lvl w:ilvl="0" w:tplc="041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050C8B"/>
    <w:multiLevelType w:val="hybridMultilevel"/>
    <w:tmpl w:val="CB62FADE"/>
    <w:lvl w:ilvl="0" w:tplc="E3527B18">
      <w:start w:val="1"/>
      <w:numFmt w:val="bullet"/>
      <w:lvlText w:val=""/>
      <w:lvlJc w:val="left"/>
      <w:pPr>
        <w:tabs>
          <w:tab w:val="num" w:pos="720"/>
        </w:tabs>
        <w:ind w:left="720" w:hanging="360"/>
      </w:pPr>
      <w:rPr>
        <w:rFonts w:ascii="Wingdings 3" w:hAnsi="Wingdings 3" w:hint="default"/>
      </w:rPr>
    </w:lvl>
    <w:lvl w:ilvl="1" w:tplc="B032FF54" w:tentative="1">
      <w:start w:val="1"/>
      <w:numFmt w:val="bullet"/>
      <w:lvlText w:val=""/>
      <w:lvlJc w:val="left"/>
      <w:pPr>
        <w:tabs>
          <w:tab w:val="num" w:pos="1440"/>
        </w:tabs>
        <w:ind w:left="1440" w:hanging="360"/>
      </w:pPr>
      <w:rPr>
        <w:rFonts w:ascii="Wingdings 3" w:hAnsi="Wingdings 3" w:hint="default"/>
      </w:rPr>
    </w:lvl>
    <w:lvl w:ilvl="2" w:tplc="FD44B75C" w:tentative="1">
      <w:start w:val="1"/>
      <w:numFmt w:val="bullet"/>
      <w:lvlText w:val=""/>
      <w:lvlJc w:val="left"/>
      <w:pPr>
        <w:tabs>
          <w:tab w:val="num" w:pos="2160"/>
        </w:tabs>
        <w:ind w:left="2160" w:hanging="360"/>
      </w:pPr>
      <w:rPr>
        <w:rFonts w:ascii="Wingdings 3" w:hAnsi="Wingdings 3" w:hint="default"/>
      </w:rPr>
    </w:lvl>
    <w:lvl w:ilvl="3" w:tplc="EE8C283E" w:tentative="1">
      <w:start w:val="1"/>
      <w:numFmt w:val="bullet"/>
      <w:lvlText w:val=""/>
      <w:lvlJc w:val="left"/>
      <w:pPr>
        <w:tabs>
          <w:tab w:val="num" w:pos="2880"/>
        </w:tabs>
        <w:ind w:left="2880" w:hanging="360"/>
      </w:pPr>
      <w:rPr>
        <w:rFonts w:ascii="Wingdings 3" w:hAnsi="Wingdings 3" w:hint="default"/>
      </w:rPr>
    </w:lvl>
    <w:lvl w:ilvl="4" w:tplc="17D472E8" w:tentative="1">
      <w:start w:val="1"/>
      <w:numFmt w:val="bullet"/>
      <w:lvlText w:val=""/>
      <w:lvlJc w:val="left"/>
      <w:pPr>
        <w:tabs>
          <w:tab w:val="num" w:pos="3600"/>
        </w:tabs>
        <w:ind w:left="3600" w:hanging="360"/>
      </w:pPr>
      <w:rPr>
        <w:rFonts w:ascii="Wingdings 3" w:hAnsi="Wingdings 3" w:hint="default"/>
      </w:rPr>
    </w:lvl>
    <w:lvl w:ilvl="5" w:tplc="BEC62DF8" w:tentative="1">
      <w:start w:val="1"/>
      <w:numFmt w:val="bullet"/>
      <w:lvlText w:val=""/>
      <w:lvlJc w:val="left"/>
      <w:pPr>
        <w:tabs>
          <w:tab w:val="num" w:pos="4320"/>
        </w:tabs>
        <w:ind w:left="4320" w:hanging="360"/>
      </w:pPr>
      <w:rPr>
        <w:rFonts w:ascii="Wingdings 3" w:hAnsi="Wingdings 3" w:hint="default"/>
      </w:rPr>
    </w:lvl>
    <w:lvl w:ilvl="6" w:tplc="07BCF5E8" w:tentative="1">
      <w:start w:val="1"/>
      <w:numFmt w:val="bullet"/>
      <w:lvlText w:val=""/>
      <w:lvlJc w:val="left"/>
      <w:pPr>
        <w:tabs>
          <w:tab w:val="num" w:pos="5040"/>
        </w:tabs>
        <w:ind w:left="5040" w:hanging="360"/>
      </w:pPr>
      <w:rPr>
        <w:rFonts w:ascii="Wingdings 3" w:hAnsi="Wingdings 3" w:hint="default"/>
      </w:rPr>
    </w:lvl>
    <w:lvl w:ilvl="7" w:tplc="6DBAD960" w:tentative="1">
      <w:start w:val="1"/>
      <w:numFmt w:val="bullet"/>
      <w:lvlText w:val=""/>
      <w:lvlJc w:val="left"/>
      <w:pPr>
        <w:tabs>
          <w:tab w:val="num" w:pos="5760"/>
        </w:tabs>
        <w:ind w:left="5760" w:hanging="360"/>
      </w:pPr>
      <w:rPr>
        <w:rFonts w:ascii="Wingdings 3" w:hAnsi="Wingdings 3" w:hint="default"/>
      </w:rPr>
    </w:lvl>
    <w:lvl w:ilvl="8" w:tplc="CCB82D26" w:tentative="1">
      <w:start w:val="1"/>
      <w:numFmt w:val="bullet"/>
      <w:lvlText w:val=""/>
      <w:lvlJc w:val="left"/>
      <w:pPr>
        <w:tabs>
          <w:tab w:val="num" w:pos="6480"/>
        </w:tabs>
        <w:ind w:left="6480" w:hanging="360"/>
      </w:pPr>
      <w:rPr>
        <w:rFonts w:ascii="Wingdings 3" w:hAnsi="Wingdings 3" w:hint="default"/>
      </w:rPr>
    </w:lvl>
  </w:abstractNum>
  <w:abstractNum w:abstractNumId="34">
    <w:nsid w:val="549353D7"/>
    <w:multiLevelType w:val="hybridMultilevel"/>
    <w:tmpl w:val="4EF22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2609BE"/>
    <w:multiLevelType w:val="hybridMultilevel"/>
    <w:tmpl w:val="B9C42E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AE441E"/>
    <w:multiLevelType w:val="hybridMultilevel"/>
    <w:tmpl w:val="6C9ADA0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774215"/>
    <w:multiLevelType w:val="hybridMultilevel"/>
    <w:tmpl w:val="E5D23616"/>
    <w:lvl w:ilvl="0" w:tplc="041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595E4C"/>
    <w:multiLevelType w:val="hybridMultilevel"/>
    <w:tmpl w:val="94C4D26E"/>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nsid w:val="6AC73032"/>
    <w:multiLevelType w:val="hybridMultilevel"/>
    <w:tmpl w:val="2FBA43DE"/>
    <w:lvl w:ilvl="0" w:tplc="8928665A">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1562F2"/>
    <w:multiLevelType w:val="hybridMultilevel"/>
    <w:tmpl w:val="6A8E43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D7C7347"/>
    <w:multiLevelType w:val="hybridMultilevel"/>
    <w:tmpl w:val="88B8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077DCD"/>
    <w:multiLevelType w:val="hybridMultilevel"/>
    <w:tmpl w:val="08560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471282"/>
    <w:multiLevelType w:val="hybridMultilevel"/>
    <w:tmpl w:val="8EE67A96"/>
    <w:lvl w:ilvl="0" w:tplc="08090001">
      <w:start w:val="1"/>
      <w:numFmt w:val="bullet"/>
      <w:lvlText w:val=""/>
      <w:lvlJc w:val="left"/>
      <w:pPr>
        <w:ind w:left="577" w:hanging="360"/>
      </w:pPr>
      <w:rPr>
        <w:rFonts w:ascii="Symbol" w:hAnsi="Symbol" w:hint="default"/>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44">
    <w:nsid w:val="709E1D42"/>
    <w:multiLevelType w:val="hybridMultilevel"/>
    <w:tmpl w:val="33CA4F9C"/>
    <w:lvl w:ilvl="0" w:tplc="90C0B498">
      <w:start w:val="1"/>
      <w:numFmt w:val="bullet"/>
      <w:lvlText w:val=""/>
      <w:lvlJc w:val="left"/>
      <w:pPr>
        <w:tabs>
          <w:tab w:val="num" w:pos="720"/>
        </w:tabs>
        <w:ind w:left="720" w:hanging="360"/>
      </w:pPr>
      <w:rPr>
        <w:rFonts w:ascii="Wingdings" w:hAnsi="Wingdings" w:hint="default"/>
      </w:rPr>
    </w:lvl>
    <w:lvl w:ilvl="1" w:tplc="B4DE4D28" w:tentative="1">
      <w:start w:val="1"/>
      <w:numFmt w:val="bullet"/>
      <w:lvlText w:val=""/>
      <w:lvlJc w:val="left"/>
      <w:pPr>
        <w:tabs>
          <w:tab w:val="num" w:pos="1440"/>
        </w:tabs>
        <w:ind w:left="1440" w:hanging="360"/>
      </w:pPr>
      <w:rPr>
        <w:rFonts w:ascii="Wingdings" w:hAnsi="Wingdings" w:hint="default"/>
      </w:rPr>
    </w:lvl>
    <w:lvl w:ilvl="2" w:tplc="5A888020" w:tentative="1">
      <w:start w:val="1"/>
      <w:numFmt w:val="bullet"/>
      <w:lvlText w:val=""/>
      <w:lvlJc w:val="left"/>
      <w:pPr>
        <w:tabs>
          <w:tab w:val="num" w:pos="2160"/>
        </w:tabs>
        <w:ind w:left="2160" w:hanging="360"/>
      </w:pPr>
      <w:rPr>
        <w:rFonts w:ascii="Wingdings" w:hAnsi="Wingdings" w:hint="default"/>
      </w:rPr>
    </w:lvl>
    <w:lvl w:ilvl="3" w:tplc="D5465B80" w:tentative="1">
      <w:start w:val="1"/>
      <w:numFmt w:val="bullet"/>
      <w:lvlText w:val=""/>
      <w:lvlJc w:val="left"/>
      <w:pPr>
        <w:tabs>
          <w:tab w:val="num" w:pos="2880"/>
        </w:tabs>
        <w:ind w:left="2880" w:hanging="360"/>
      </w:pPr>
      <w:rPr>
        <w:rFonts w:ascii="Wingdings" w:hAnsi="Wingdings" w:hint="default"/>
      </w:rPr>
    </w:lvl>
    <w:lvl w:ilvl="4" w:tplc="BE32233C" w:tentative="1">
      <w:start w:val="1"/>
      <w:numFmt w:val="bullet"/>
      <w:lvlText w:val=""/>
      <w:lvlJc w:val="left"/>
      <w:pPr>
        <w:tabs>
          <w:tab w:val="num" w:pos="3600"/>
        </w:tabs>
        <w:ind w:left="3600" w:hanging="360"/>
      </w:pPr>
      <w:rPr>
        <w:rFonts w:ascii="Wingdings" w:hAnsi="Wingdings" w:hint="default"/>
      </w:rPr>
    </w:lvl>
    <w:lvl w:ilvl="5" w:tplc="33A480E2">
      <w:start w:val="1"/>
      <w:numFmt w:val="lowerRoman"/>
      <w:lvlText w:val="(%6)"/>
      <w:lvlJc w:val="right"/>
      <w:pPr>
        <w:tabs>
          <w:tab w:val="num" w:pos="4320"/>
        </w:tabs>
        <w:ind w:left="4320" w:hanging="360"/>
      </w:pPr>
    </w:lvl>
    <w:lvl w:ilvl="6" w:tplc="E3AE24B8" w:tentative="1">
      <w:start w:val="1"/>
      <w:numFmt w:val="bullet"/>
      <w:lvlText w:val=""/>
      <w:lvlJc w:val="left"/>
      <w:pPr>
        <w:tabs>
          <w:tab w:val="num" w:pos="5040"/>
        </w:tabs>
        <w:ind w:left="5040" w:hanging="360"/>
      </w:pPr>
      <w:rPr>
        <w:rFonts w:ascii="Wingdings" w:hAnsi="Wingdings" w:hint="default"/>
      </w:rPr>
    </w:lvl>
    <w:lvl w:ilvl="7" w:tplc="1A9C245A" w:tentative="1">
      <w:start w:val="1"/>
      <w:numFmt w:val="bullet"/>
      <w:lvlText w:val=""/>
      <w:lvlJc w:val="left"/>
      <w:pPr>
        <w:tabs>
          <w:tab w:val="num" w:pos="5760"/>
        </w:tabs>
        <w:ind w:left="5760" w:hanging="360"/>
      </w:pPr>
      <w:rPr>
        <w:rFonts w:ascii="Wingdings" w:hAnsi="Wingdings" w:hint="default"/>
      </w:rPr>
    </w:lvl>
    <w:lvl w:ilvl="8" w:tplc="D7021950" w:tentative="1">
      <w:start w:val="1"/>
      <w:numFmt w:val="bullet"/>
      <w:lvlText w:val=""/>
      <w:lvlJc w:val="left"/>
      <w:pPr>
        <w:tabs>
          <w:tab w:val="num" w:pos="6480"/>
        </w:tabs>
        <w:ind w:left="6480" w:hanging="360"/>
      </w:pPr>
      <w:rPr>
        <w:rFonts w:ascii="Wingdings" w:hAnsi="Wingdings" w:hint="default"/>
      </w:rPr>
    </w:lvl>
  </w:abstractNum>
  <w:abstractNum w:abstractNumId="45">
    <w:nsid w:val="774435AD"/>
    <w:multiLevelType w:val="hybridMultilevel"/>
    <w:tmpl w:val="3CBAFFAA"/>
    <w:lvl w:ilvl="0" w:tplc="2780A690">
      <w:start w:val="1"/>
      <w:numFmt w:val="decimal"/>
      <w:lvlText w:val="%1."/>
      <w:lvlJc w:val="left"/>
      <w:pPr>
        <w:ind w:left="360" w:hanging="360"/>
      </w:pPr>
      <w:rPr>
        <w:rFonts w:hint="default"/>
        <w:b/>
        <w:sz w:val="24"/>
      </w:rPr>
    </w:lvl>
    <w:lvl w:ilvl="1" w:tplc="CA06018E">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nsid w:val="777D4F0A"/>
    <w:multiLevelType w:val="hybridMultilevel"/>
    <w:tmpl w:val="3B06A73E"/>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nsid w:val="7C1046D1"/>
    <w:multiLevelType w:val="hybridMultilevel"/>
    <w:tmpl w:val="EA100D14"/>
    <w:lvl w:ilvl="0" w:tplc="041C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FB9239F"/>
    <w:multiLevelType w:val="hybridMultilevel"/>
    <w:tmpl w:val="FFE800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2"/>
  </w:num>
  <w:num w:numId="3">
    <w:abstractNumId w:val="31"/>
  </w:num>
  <w:num w:numId="4">
    <w:abstractNumId w:val="38"/>
  </w:num>
  <w:num w:numId="5">
    <w:abstractNumId w:val="29"/>
  </w:num>
  <w:num w:numId="6">
    <w:abstractNumId w:val="19"/>
  </w:num>
  <w:num w:numId="7">
    <w:abstractNumId w:val="34"/>
  </w:num>
  <w:num w:numId="8">
    <w:abstractNumId w:val="30"/>
  </w:num>
  <w:num w:numId="9">
    <w:abstractNumId w:val="46"/>
  </w:num>
  <w:num w:numId="10">
    <w:abstractNumId w:val="24"/>
  </w:num>
  <w:num w:numId="11">
    <w:abstractNumId w:val="9"/>
  </w:num>
  <w:num w:numId="12">
    <w:abstractNumId w:val="20"/>
  </w:num>
  <w:num w:numId="13">
    <w:abstractNumId w:val="28"/>
  </w:num>
  <w:num w:numId="14">
    <w:abstractNumId w:val="32"/>
  </w:num>
  <w:num w:numId="15">
    <w:abstractNumId w:val="22"/>
  </w:num>
  <w:num w:numId="16">
    <w:abstractNumId w:val="7"/>
  </w:num>
  <w:num w:numId="17">
    <w:abstractNumId w:val="35"/>
  </w:num>
  <w:num w:numId="18">
    <w:abstractNumId w:val="36"/>
  </w:num>
  <w:num w:numId="19">
    <w:abstractNumId w:val="27"/>
  </w:num>
  <w:num w:numId="20">
    <w:abstractNumId w:val="18"/>
  </w:num>
  <w:num w:numId="21">
    <w:abstractNumId w:val="39"/>
  </w:num>
  <w:num w:numId="22">
    <w:abstractNumId w:val="17"/>
  </w:num>
  <w:num w:numId="23">
    <w:abstractNumId w:val="6"/>
  </w:num>
  <w:num w:numId="24">
    <w:abstractNumId w:val="48"/>
  </w:num>
  <w:num w:numId="25">
    <w:abstractNumId w:val="42"/>
  </w:num>
  <w:num w:numId="26">
    <w:abstractNumId w:val="2"/>
  </w:num>
  <w:num w:numId="27">
    <w:abstractNumId w:val="11"/>
  </w:num>
  <w:num w:numId="28">
    <w:abstractNumId w:val="43"/>
  </w:num>
  <w:num w:numId="29">
    <w:abstractNumId w:val="41"/>
  </w:num>
  <w:num w:numId="30">
    <w:abstractNumId w:val="40"/>
  </w:num>
  <w:num w:numId="31">
    <w:abstractNumId w:val="3"/>
  </w:num>
  <w:num w:numId="32">
    <w:abstractNumId w:val="1"/>
  </w:num>
  <w:num w:numId="33">
    <w:abstractNumId w:val="47"/>
  </w:num>
  <w:num w:numId="34">
    <w:abstractNumId w:val="25"/>
  </w:num>
  <w:num w:numId="35">
    <w:abstractNumId w:val="37"/>
  </w:num>
  <w:num w:numId="36">
    <w:abstractNumId w:val="4"/>
  </w:num>
  <w:num w:numId="37">
    <w:abstractNumId w:val="5"/>
  </w:num>
  <w:num w:numId="38">
    <w:abstractNumId w:val="44"/>
  </w:num>
  <w:num w:numId="39">
    <w:abstractNumId w:val="15"/>
  </w:num>
  <w:num w:numId="40">
    <w:abstractNumId w:val="21"/>
  </w:num>
  <w:num w:numId="41">
    <w:abstractNumId w:val="13"/>
  </w:num>
  <w:num w:numId="42">
    <w:abstractNumId w:val="16"/>
  </w:num>
  <w:num w:numId="43">
    <w:abstractNumId w:val="33"/>
  </w:num>
  <w:num w:numId="44">
    <w:abstractNumId w:val="0"/>
  </w:num>
  <w:num w:numId="45">
    <w:abstractNumId w:val="10"/>
  </w:num>
  <w:num w:numId="46">
    <w:abstractNumId w:val="14"/>
  </w:num>
  <w:num w:numId="47">
    <w:abstractNumId w:val="8"/>
  </w:num>
  <w:num w:numId="48">
    <w:abstractNumId w:val="2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4D"/>
    <w:rsid w:val="00001F90"/>
    <w:rsid w:val="000102E9"/>
    <w:rsid w:val="00030868"/>
    <w:rsid w:val="00031150"/>
    <w:rsid w:val="00036441"/>
    <w:rsid w:val="00046446"/>
    <w:rsid w:val="00074F67"/>
    <w:rsid w:val="000C4C92"/>
    <w:rsid w:val="000D392B"/>
    <w:rsid w:val="000D39B1"/>
    <w:rsid w:val="000E2B4B"/>
    <w:rsid w:val="000F0CAD"/>
    <w:rsid w:val="000F2906"/>
    <w:rsid w:val="00100CF5"/>
    <w:rsid w:val="001236D1"/>
    <w:rsid w:val="00123BDD"/>
    <w:rsid w:val="0012654F"/>
    <w:rsid w:val="001564C2"/>
    <w:rsid w:val="001614AD"/>
    <w:rsid w:val="001766FB"/>
    <w:rsid w:val="0019518D"/>
    <w:rsid w:val="001A205F"/>
    <w:rsid w:val="001A65C3"/>
    <w:rsid w:val="001A6C35"/>
    <w:rsid w:val="001B1BA4"/>
    <w:rsid w:val="001D1547"/>
    <w:rsid w:val="001E5901"/>
    <w:rsid w:val="00207FBA"/>
    <w:rsid w:val="002156CC"/>
    <w:rsid w:val="00234245"/>
    <w:rsid w:val="0024682C"/>
    <w:rsid w:val="002518F7"/>
    <w:rsid w:val="00251B99"/>
    <w:rsid w:val="00254142"/>
    <w:rsid w:val="00276865"/>
    <w:rsid w:val="00276BAC"/>
    <w:rsid w:val="002837D6"/>
    <w:rsid w:val="00290495"/>
    <w:rsid w:val="00291B46"/>
    <w:rsid w:val="00292495"/>
    <w:rsid w:val="002928CC"/>
    <w:rsid w:val="00294383"/>
    <w:rsid w:val="002943AF"/>
    <w:rsid w:val="002A11CD"/>
    <w:rsid w:val="002A1571"/>
    <w:rsid w:val="002A78CF"/>
    <w:rsid w:val="002B0DEC"/>
    <w:rsid w:val="002B3D01"/>
    <w:rsid w:val="002D4A38"/>
    <w:rsid w:val="002E4B71"/>
    <w:rsid w:val="002F76F1"/>
    <w:rsid w:val="00301E1B"/>
    <w:rsid w:val="0030280F"/>
    <w:rsid w:val="00326736"/>
    <w:rsid w:val="00360978"/>
    <w:rsid w:val="00362E50"/>
    <w:rsid w:val="00374361"/>
    <w:rsid w:val="0037517D"/>
    <w:rsid w:val="003806A2"/>
    <w:rsid w:val="003827E2"/>
    <w:rsid w:val="0038585D"/>
    <w:rsid w:val="00387139"/>
    <w:rsid w:val="003936FF"/>
    <w:rsid w:val="00396C2E"/>
    <w:rsid w:val="003A5597"/>
    <w:rsid w:val="003B1AED"/>
    <w:rsid w:val="003B5B5A"/>
    <w:rsid w:val="003C2094"/>
    <w:rsid w:val="003D6A29"/>
    <w:rsid w:val="003D705D"/>
    <w:rsid w:val="003E3A3D"/>
    <w:rsid w:val="003E55FE"/>
    <w:rsid w:val="003E6C12"/>
    <w:rsid w:val="00417981"/>
    <w:rsid w:val="0042178F"/>
    <w:rsid w:val="0042186D"/>
    <w:rsid w:val="004218C8"/>
    <w:rsid w:val="0042449C"/>
    <w:rsid w:val="00457028"/>
    <w:rsid w:val="00457D31"/>
    <w:rsid w:val="00465907"/>
    <w:rsid w:val="00485C50"/>
    <w:rsid w:val="00485E9F"/>
    <w:rsid w:val="00487839"/>
    <w:rsid w:val="00496365"/>
    <w:rsid w:val="00496AD0"/>
    <w:rsid w:val="004A2013"/>
    <w:rsid w:val="004A4C42"/>
    <w:rsid w:val="004A5C23"/>
    <w:rsid w:val="004A75D6"/>
    <w:rsid w:val="004C0A2F"/>
    <w:rsid w:val="004C72FE"/>
    <w:rsid w:val="004E2236"/>
    <w:rsid w:val="004F2777"/>
    <w:rsid w:val="004F7633"/>
    <w:rsid w:val="00502ADB"/>
    <w:rsid w:val="00502FFF"/>
    <w:rsid w:val="0050705F"/>
    <w:rsid w:val="00517B27"/>
    <w:rsid w:val="00531164"/>
    <w:rsid w:val="005408D1"/>
    <w:rsid w:val="00545E6E"/>
    <w:rsid w:val="005652BF"/>
    <w:rsid w:val="00566DC9"/>
    <w:rsid w:val="005670CA"/>
    <w:rsid w:val="00580041"/>
    <w:rsid w:val="00582902"/>
    <w:rsid w:val="005937E2"/>
    <w:rsid w:val="00595E68"/>
    <w:rsid w:val="005A7F86"/>
    <w:rsid w:val="005C03BB"/>
    <w:rsid w:val="005C57EE"/>
    <w:rsid w:val="005F0C2E"/>
    <w:rsid w:val="005F4F38"/>
    <w:rsid w:val="0060584D"/>
    <w:rsid w:val="0061316D"/>
    <w:rsid w:val="00616C8C"/>
    <w:rsid w:val="0062715C"/>
    <w:rsid w:val="00636070"/>
    <w:rsid w:val="006466B5"/>
    <w:rsid w:val="00660B1D"/>
    <w:rsid w:val="006836D8"/>
    <w:rsid w:val="006873E6"/>
    <w:rsid w:val="006B447D"/>
    <w:rsid w:val="006C15DE"/>
    <w:rsid w:val="006D0AB3"/>
    <w:rsid w:val="006D6D2F"/>
    <w:rsid w:val="006F3340"/>
    <w:rsid w:val="006F4B60"/>
    <w:rsid w:val="006F5BF5"/>
    <w:rsid w:val="006F7554"/>
    <w:rsid w:val="00702180"/>
    <w:rsid w:val="00704BE9"/>
    <w:rsid w:val="00732CAD"/>
    <w:rsid w:val="00746525"/>
    <w:rsid w:val="00752475"/>
    <w:rsid w:val="00752A81"/>
    <w:rsid w:val="0076405C"/>
    <w:rsid w:val="007771AA"/>
    <w:rsid w:val="0078374F"/>
    <w:rsid w:val="00794C85"/>
    <w:rsid w:val="00797411"/>
    <w:rsid w:val="00797F4D"/>
    <w:rsid w:val="007A69AB"/>
    <w:rsid w:val="007C1DEC"/>
    <w:rsid w:val="007D600A"/>
    <w:rsid w:val="007D68D4"/>
    <w:rsid w:val="007F5651"/>
    <w:rsid w:val="008060B4"/>
    <w:rsid w:val="00820149"/>
    <w:rsid w:val="008238DA"/>
    <w:rsid w:val="00834154"/>
    <w:rsid w:val="0084002D"/>
    <w:rsid w:val="00850365"/>
    <w:rsid w:val="00854637"/>
    <w:rsid w:val="00896AF3"/>
    <w:rsid w:val="008A3B1A"/>
    <w:rsid w:val="008B493E"/>
    <w:rsid w:val="008C5266"/>
    <w:rsid w:val="008C61D9"/>
    <w:rsid w:val="008D5F55"/>
    <w:rsid w:val="008D7EB3"/>
    <w:rsid w:val="008E0E53"/>
    <w:rsid w:val="008E2615"/>
    <w:rsid w:val="008E3E81"/>
    <w:rsid w:val="00903054"/>
    <w:rsid w:val="00905730"/>
    <w:rsid w:val="0091543C"/>
    <w:rsid w:val="00922225"/>
    <w:rsid w:val="00926FEA"/>
    <w:rsid w:val="00936488"/>
    <w:rsid w:val="00946E5D"/>
    <w:rsid w:val="00956E75"/>
    <w:rsid w:val="00976AFD"/>
    <w:rsid w:val="00981C5E"/>
    <w:rsid w:val="0098453F"/>
    <w:rsid w:val="009B1969"/>
    <w:rsid w:val="009D799E"/>
    <w:rsid w:val="009E01AE"/>
    <w:rsid w:val="009E34A6"/>
    <w:rsid w:val="009E7BB3"/>
    <w:rsid w:val="009F052B"/>
    <w:rsid w:val="009F63B6"/>
    <w:rsid w:val="00A05B1C"/>
    <w:rsid w:val="00A06F6D"/>
    <w:rsid w:val="00A13883"/>
    <w:rsid w:val="00A15745"/>
    <w:rsid w:val="00A17B12"/>
    <w:rsid w:val="00A26F44"/>
    <w:rsid w:val="00A309EF"/>
    <w:rsid w:val="00A333C7"/>
    <w:rsid w:val="00A3568B"/>
    <w:rsid w:val="00A35CCC"/>
    <w:rsid w:val="00A47C44"/>
    <w:rsid w:val="00A53265"/>
    <w:rsid w:val="00A53684"/>
    <w:rsid w:val="00A647B2"/>
    <w:rsid w:val="00AA034E"/>
    <w:rsid w:val="00AA1802"/>
    <w:rsid w:val="00AA54B6"/>
    <w:rsid w:val="00AB3BF5"/>
    <w:rsid w:val="00AC61D0"/>
    <w:rsid w:val="00AE3C68"/>
    <w:rsid w:val="00AE539B"/>
    <w:rsid w:val="00AE6F90"/>
    <w:rsid w:val="00B04D44"/>
    <w:rsid w:val="00B04E2A"/>
    <w:rsid w:val="00B06E07"/>
    <w:rsid w:val="00B07156"/>
    <w:rsid w:val="00B1183A"/>
    <w:rsid w:val="00B1412C"/>
    <w:rsid w:val="00B167C8"/>
    <w:rsid w:val="00B2226C"/>
    <w:rsid w:val="00B34E9E"/>
    <w:rsid w:val="00B367BF"/>
    <w:rsid w:val="00B37109"/>
    <w:rsid w:val="00B37DF7"/>
    <w:rsid w:val="00B426B8"/>
    <w:rsid w:val="00B42D4A"/>
    <w:rsid w:val="00B44D17"/>
    <w:rsid w:val="00B52181"/>
    <w:rsid w:val="00B57AF4"/>
    <w:rsid w:val="00B81E2E"/>
    <w:rsid w:val="00B83A62"/>
    <w:rsid w:val="00B84F04"/>
    <w:rsid w:val="00BA4CDF"/>
    <w:rsid w:val="00BC1758"/>
    <w:rsid w:val="00BC73F3"/>
    <w:rsid w:val="00BD00BF"/>
    <w:rsid w:val="00BD6C92"/>
    <w:rsid w:val="00BE508E"/>
    <w:rsid w:val="00BE6BDF"/>
    <w:rsid w:val="00BF2CA6"/>
    <w:rsid w:val="00C063D5"/>
    <w:rsid w:val="00C11599"/>
    <w:rsid w:val="00C121D2"/>
    <w:rsid w:val="00C17981"/>
    <w:rsid w:val="00C2096A"/>
    <w:rsid w:val="00C24682"/>
    <w:rsid w:val="00C27C9D"/>
    <w:rsid w:val="00C61BD1"/>
    <w:rsid w:val="00C62FA6"/>
    <w:rsid w:val="00C64C6D"/>
    <w:rsid w:val="00C65794"/>
    <w:rsid w:val="00C66A40"/>
    <w:rsid w:val="00C71165"/>
    <w:rsid w:val="00C748FB"/>
    <w:rsid w:val="00C82AC9"/>
    <w:rsid w:val="00C90F09"/>
    <w:rsid w:val="00C91BEC"/>
    <w:rsid w:val="00C94807"/>
    <w:rsid w:val="00C95153"/>
    <w:rsid w:val="00CA5AAB"/>
    <w:rsid w:val="00CA6F79"/>
    <w:rsid w:val="00CB62DB"/>
    <w:rsid w:val="00CD6548"/>
    <w:rsid w:val="00CE360D"/>
    <w:rsid w:val="00D07129"/>
    <w:rsid w:val="00D15C83"/>
    <w:rsid w:val="00D25670"/>
    <w:rsid w:val="00D53FA2"/>
    <w:rsid w:val="00D8790B"/>
    <w:rsid w:val="00D90E8A"/>
    <w:rsid w:val="00DA02EA"/>
    <w:rsid w:val="00DA61E1"/>
    <w:rsid w:val="00DB0467"/>
    <w:rsid w:val="00DB3A09"/>
    <w:rsid w:val="00DB3C85"/>
    <w:rsid w:val="00DC0B1C"/>
    <w:rsid w:val="00DE0277"/>
    <w:rsid w:val="00DE3655"/>
    <w:rsid w:val="00E0184A"/>
    <w:rsid w:val="00E11141"/>
    <w:rsid w:val="00E23AF1"/>
    <w:rsid w:val="00E275FF"/>
    <w:rsid w:val="00E5142B"/>
    <w:rsid w:val="00E57554"/>
    <w:rsid w:val="00E57977"/>
    <w:rsid w:val="00E6227B"/>
    <w:rsid w:val="00E724E4"/>
    <w:rsid w:val="00E74143"/>
    <w:rsid w:val="00E76225"/>
    <w:rsid w:val="00EA33B5"/>
    <w:rsid w:val="00EA3A88"/>
    <w:rsid w:val="00EB1ACB"/>
    <w:rsid w:val="00ED2557"/>
    <w:rsid w:val="00ED2A66"/>
    <w:rsid w:val="00ED2BD0"/>
    <w:rsid w:val="00ED4259"/>
    <w:rsid w:val="00EE76EF"/>
    <w:rsid w:val="00F0046C"/>
    <w:rsid w:val="00F00DC1"/>
    <w:rsid w:val="00F1241C"/>
    <w:rsid w:val="00F379C1"/>
    <w:rsid w:val="00F42111"/>
    <w:rsid w:val="00F55BA5"/>
    <w:rsid w:val="00F5633E"/>
    <w:rsid w:val="00F63A95"/>
    <w:rsid w:val="00F653A6"/>
    <w:rsid w:val="00F75602"/>
    <w:rsid w:val="00F8149B"/>
    <w:rsid w:val="00F85DA2"/>
    <w:rsid w:val="00F92E56"/>
    <w:rsid w:val="00F93B87"/>
    <w:rsid w:val="00F93FA1"/>
    <w:rsid w:val="00F950A2"/>
    <w:rsid w:val="00F95A35"/>
    <w:rsid w:val="00FA1708"/>
    <w:rsid w:val="00FB2275"/>
    <w:rsid w:val="00FC00E1"/>
    <w:rsid w:val="00FC1551"/>
    <w:rsid w:val="00FC5503"/>
    <w:rsid w:val="00FC65B3"/>
    <w:rsid w:val="00FC6D26"/>
    <w:rsid w:val="00FC7E41"/>
    <w:rsid w:val="00FD01C0"/>
    <w:rsid w:val="00FD56BC"/>
    <w:rsid w:val="00FE0FA5"/>
    <w:rsid w:val="00FE6372"/>
    <w:rsid w:val="00FF4138"/>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q-AL" w:eastAsia="sq-A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4D"/>
    <w:pPr>
      <w:spacing w:after="200" w:line="276" w:lineRule="auto"/>
    </w:pPr>
    <w:rPr>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84D"/>
  </w:style>
  <w:style w:type="paragraph" w:styleId="Footer">
    <w:name w:val="footer"/>
    <w:basedOn w:val="Normal"/>
    <w:link w:val="FooterChar"/>
    <w:uiPriority w:val="99"/>
    <w:unhideWhenUsed/>
    <w:rsid w:val="0060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84D"/>
  </w:style>
  <w:style w:type="paragraph" w:styleId="Title">
    <w:name w:val="Title"/>
    <w:basedOn w:val="Normal"/>
    <w:next w:val="Normal"/>
    <w:link w:val="TitleChar"/>
    <w:uiPriority w:val="10"/>
    <w:qFormat/>
    <w:rsid w:val="0060584D"/>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character" w:customStyle="1" w:styleId="TitleChar">
    <w:name w:val="Title Char"/>
    <w:link w:val="Title"/>
    <w:uiPriority w:val="10"/>
    <w:rsid w:val="0060584D"/>
    <w:rPr>
      <w:rFonts w:ascii="Cambria" w:eastAsia="Times New Roman" w:hAnsi="Cambria" w:cs="Times New Roman"/>
      <w:color w:val="17365D"/>
      <w:spacing w:val="5"/>
      <w:kern w:val="28"/>
      <w:sz w:val="52"/>
      <w:szCs w:val="52"/>
      <w:lang w:eastAsia="ja-JP"/>
    </w:rPr>
  </w:style>
  <w:style w:type="paragraph" w:styleId="BalloonText">
    <w:name w:val="Balloon Text"/>
    <w:basedOn w:val="Normal"/>
    <w:link w:val="BalloonTextChar"/>
    <w:uiPriority w:val="99"/>
    <w:semiHidden/>
    <w:unhideWhenUsed/>
    <w:rsid w:val="006058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584D"/>
    <w:rPr>
      <w:rFonts w:ascii="Tahoma" w:eastAsia="Calibri" w:hAnsi="Tahoma" w:cs="Tahoma"/>
      <w:sz w:val="16"/>
      <w:szCs w:val="16"/>
      <w:lang w:val="de-DE"/>
    </w:rPr>
  </w:style>
  <w:style w:type="paragraph" w:styleId="CommentText">
    <w:name w:val="annotation text"/>
    <w:basedOn w:val="Normal"/>
    <w:link w:val="CommentTextChar"/>
    <w:uiPriority w:val="99"/>
    <w:semiHidden/>
    <w:unhideWhenUsed/>
    <w:rsid w:val="0060584D"/>
    <w:pPr>
      <w:spacing w:line="240" w:lineRule="auto"/>
    </w:pPr>
    <w:rPr>
      <w:sz w:val="20"/>
      <w:szCs w:val="20"/>
    </w:rPr>
  </w:style>
  <w:style w:type="character" w:customStyle="1" w:styleId="CommentTextChar">
    <w:name w:val="Comment Text Char"/>
    <w:link w:val="CommentText"/>
    <w:uiPriority w:val="99"/>
    <w:semiHidden/>
    <w:rsid w:val="0060584D"/>
    <w:rPr>
      <w:rFonts w:ascii="Calibri" w:eastAsia="Calibri" w:hAnsi="Calibri" w:cs="Times New Roman"/>
      <w:sz w:val="20"/>
      <w:szCs w:val="20"/>
      <w:lang w:val="de-DE"/>
    </w:rPr>
  </w:style>
  <w:style w:type="paragraph" w:styleId="ListParagraph">
    <w:name w:val="List Paragraph"/>
    <w:basedOn w:val="Normal"/>
    <w:uiPriority w:val="34"/>
    <w:qFormat/>
    <w:rsid w:val="0060584D"/>
    <w:pPr>
      <w:ind w:left="720"/>
      <w:contextualSpacing/>
    </w:pPr>
  </w:style>
  <w:style w:type="character" w:customStyle="1" w:styleId="apple-converted-space">
    <w:name w:val="apple-converted-space"/>
    <w:basedOn w:val="DefaultParagraphFont"/>
    <w:rsid w:val="00BF2CA6"/>
  </w:style>
  <w:style w:type="character" w:styleId="Emphasis">
    <w:name w:val="Emphasis"/>
    <w:uiPriority w:val="20"/>
    <w:qFormat/>
    <w:rsid w:val="00BF2CA6"/>
    <w:rPr>
      <w:i/>
      <w:iCs/>
    </w:rPr>
  </w:style>
  <w:style w:type="table" w:styleId="TableGrid">
    <w:name w:val="Table Grid"/>
    <w:basedOn w:val="TableNormal"/>
    <w:uiPriority w:val="59"/>
    <w:rsid w:val="009B19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15745"/>
    <w:rPr>
      <w:color w:val="0000FF"/>
      <w:u w:val="single"/>
    </w:rPr>
  </w:style>
  <w:style w:type="character" w:styleId="CommentReference">
    <w:name w:val="annotation reference"/>
    <w:uiPriority w:val="99"/>
    <w:semiHidden/>
    <w:unhideWhenUsed/>
    <w:rsid w:val="000F0CAD"/>
    <w:rPr>
      <w:sz w:val="16"/>
      <w:szCs w:val="16"/>
    </w:rPr>
  </w:style>
  <w:style w:type="paragraph" w:styleId="CommentSubject">
    <w:name w:val="annotation subject"/>
    <w:basedOn w:val="CommentText"/>
    <w:next w:val="CommentText"/>
    <w:link w:val="CommentSubjectChar"/>
    <w:uiPriority w:val="99"/>
    <w:semiHidden/>
    <w:unhideWhenUsed/>
    <w:rsid w:val="000F0CAD"/>
    <w:rPr>
      <w:b/>
      <w:bCs/>
    </w:rPr>
  </w:style>
  <w:style w:type="character" w:customStyle="1" w:styleId="CommentSubjectChar">
    <w:name w:val="Comment Subject Char"/>
    <w:link w:val="CommentSubject"/>
    <w:uiPriority w:val="99"/>
    <w:semiHidden/>
    <w:rsid w:val="000F0CAD"/>
    <w:rPr>
      <w:rFonts w:ascii="Calibri" w:eastAsia="Calibri" w:hAnsi="Calibri" w:cs="Times New Roman"/>
      <w:b/>
      <w:bCs/>
      <w:sz w:val="20"/>
      <w:szCs w:val="20"/>
      <w:lang w:val="de-DE"/>
    </w:rPr>
  </w:style>
  <w:style w:type="character" w:styleId="Strong">
    <w:name w:val="Strong"/>
    <w:basedOn w:val="DefaultParagraphFont"/>
    <w:uiPriority w:val="22"/>
    <w:qFormat/>
    <w:rsid w:val="00396C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q-AL" w:eastAsia="sq-A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4D"/>
    <w:pPr>
      <w:spacing w:after="200" w:line="276" w:lineRule="auto"/>
    </w:pPr>
    <w:rPr>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84D"/>
  </w:style>
  <w:style w:type="paragraph" w:styleId="Footer">
    <w:name w:val="footer"/>
    <w:basedOn w:val="Normal"/>
    <w:link w:val="FooterChar"/>
    <w:uiPriority w:val="99"/>
    <w:unhideWhenUsed/>
    <w:rsid w:val="0060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84D"/>
  </w:style>
  <w:style w:type="paragraph" w:styleId="Title">
    <w:name w:val="Title"/>
    <w:basedOn w:val="Normal"/>
    <w:next w:val="Normal"/>
    <w:link w:val="TitleChar"/>
    <w:uiPriority w:val="10"/>
    <w:qFormat/>
    <w:rsid w:val="0060584D"/>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character" w:customStyle="1" w:styleId="TitleChar">
    <w:name w:val="Title Char"/>
    <w:link w:val="Title"/>
    <w:uiPriority w:val="10"/>
    <w:rsid w:val="0060584D"/>
    <w:rPr>
      <w:rFonts w:ascii="Cambria" w:eastAsia="Times New Roman" w:hAnsi="Cambria" w:cs="Times New Roman"/>
      <w:color w:val="17365D"/>
      <w:spacing w:val="5"/>
      <w:kern w:val="28"/>
      <w:sz w:val="52"/>
      <w:szCs w:val="52"/>
      <w:lang w:eastAsia="ja-JP"/>
    </w:rPr>
  </w:style>
  <w:style w:type="paragraph" w:styleId="BalloonText">
    <w:name w:val="Balloon Text"/>
    <w:basedOn w:val="Normal"/>
    <w:link w:val="BalloonTextChar"/>
    <w:uiPriority w:val="99"/>
    <w:semiHidden/>
    <w:unhideWhenUsed/>
    <w:rsid w:val="006058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584D"/>
    <w:rPr>
      <w:rFonts w:ascii="Tahoma" w:eastAsia="Calibri" w:hAnsi="Tahoma" w:cs="Tahoma"/>
      <w:sz w:val="16"/>
      <w:szCs w:val="16"/>
      <w:lang w:val="de-DE"/>
    </w:rPr>
  </w:style>
  <w:style w:type="paragraph" w:styleId="CommentText">
    <w:name w:val="annotation text"/>
    <w:basedOn w:val="Normal"/>
    <w:link w:val="CommentTextChar"/>
    <w:uiPriority w:val="99"/>
    <w:semiHidden/>
    <w:unhideWhenUsed/>
    <w:rsid w:val="0060584D"/>
    <w:pPr>
      <w:spacing w:line="240" w:lineRule="auto"/>
    </w:pPr>
    <w:rPr>
      <w:sz w:val="20"/>
      <w:szCs w:val="20"/>
    </w:rPr>
  </w:style>
  <w:style w:type="character" w:customStyle="1" w:styleId="CommentTextChar">
    <w:name w:val="Comment Text Char"/>
    <w:link w:val="CommentText"/>
    <w:uiPriority w:val="99"/>
    <w:semiHidden/>
    <w:rsid w:val="0060584D"/>
    <w:rPr>
      <w:rFonts w:ascii="Calibri" w:eastAsia="Calibri" w:hAnsi="Calibri" w:cs="Times New Roman"/>
      <w:sz w:val="20"/>
      <w:szCs w:val="20"/>
      <w:lang w:val="de-DE"/>
    </w:rPr>
  </w:style>
  <w:style w:type="paragraph" w:styleId="ListParagraph">
    <w:name w:val="List Paragraph"/>
    <w:basedOn w:val="Normal"/>
    <w:uiPriority w:val="34"/>
    <w:qFormat/>
    <w:rsid w:val="0060584D"/>
    <w:pPr>
      <w:ind w:left="720"/>
      <w:contextualSpacing/>
    </w:pPr>
  </w:style>
  <w:style w:type="character" w:customStyle="1" w:styleId="apple-converted-space">
    <w:name w:val="apple-converted-space"/>
    <w:basedOn w:val="DefaultParagraphFont"/>
    <w:rsid w:val="00BF2CA6"/>
  </w:style>
  <w:style w:type="character" w:styleId="Emphasis">
    <w:name w:val="Emphasis"/>
    <w:uiPriority w:val="20"/>
    <w:qFormat/>
    <w:rsid w:val="00BF2CA6"/>
    <w:rPr>
      <w:i/>
      <w:iCs/>
    </w:rPr>
  </w:style>
  <w:style w:type="table" w:styleId="TableGrid">
    <w:name w:val="Table Grid"/>
    <w:basedOn w:val="TableNormal"/>
    <w:uiPriority w:val="59"/>
    <w:rsid w:val="009B19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15745"/>
    <w:rPr>
      <w:color w:val="0000FF"/>
      <w:u w:val="single"/>
    </w:rPr>
  </w:style>
  <w:style w:type="character" w:styleId="CommentReference">
    <w:name w:val="annotation reference"/>
    <w:uiPriority w:val="99"/>
    <w:semiHidden/>
    <w:unhideWhenUsed/>
    <w:rsid w:val="000F0CAD"/>
    <w:rPr>
      <w:sz w:val="16"/>
      <w:szCs w:val="16"/>
    </w:rPr>
  </w:style>
  <w:style w:type="paragraph" w:styleId="CommentSubject">
    <w:name w:val="annotation subject"/>
    <w:basedOn w:val="CommentText"/>
    <w:next w:val="CommentText"/>
    <w:link w:val="CommentSubjectChar"/>
    <w:uiPriority w:val="99"/>
    <w:semiHidden/>
    <w:unhideWhenUsed/>
    <w:rsid w:val="000F0CAD"/>
    <w:rPr>
      <w:b/>
      <w:bCs/>
    </w:rPr>
  </w:style>
  <w:style w:type="character" w:customStyle="1" w:styleId="CommentSubjectChar">
    <w:name w:val="Comment Subject Char"/>
    <w:link w:val="CommentSubject"/>
    <w:uiPriority w:val="99"/>
    <w:semiHidden/>
    <w:rsid w:val="000F0CAD"/>
    <w:rPr>
      <w:rFonts w:ascii="Calibri" w:eastAsia="Calibri" w:hAnsi="Calibri" w:cs="Times New Roman"/>
      <w:b/>
      <w:bCs/>
      <w:sz w:val="20"/>
      <w:szCs w:val="20"/>
      <w:lang w:val="de-DE"/>
    </w:rPr>
  </w:style>
  <w:style w:type="character" w:styleId="Strong">
    <w:name w:val="Strong"/>
    <w:basedOn w:val="DefaultParagraphFont"/>
    <w:uiPriority w:val="22"/>
    <w:qFormat/>
    <w:rsid w:val="00396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5138">
      <w:bodyDiv w:val="1"/>
      <w:marLeft w:val="0"/>
      <w:marRight w:val="0"/>
      <w:marTop w:val="0"/>
      <w:marBottom w:val="0"/>
      <w:divBdr>
        <w:top w:val="none" w:sz="0" w:space="0" w:color="auto"/>
        <w:left w:val="none" w:sz="0" w:space="0" w:color="auto"/>
        <w:bottom w:val="none" w:sz="0" w:space="0" w:color="auto"/>
        <w:right w:val="none" w:sz="0" w:space="0" w:color="auto"/>
      </w:divBdr>
    </w:div>
    <w:div w:id="568225594">
      <w:bodyDiv w:val="1"/>
      <w:marLeft w:val="0"/>
      <w:marRight w:val="0"/>
      <w:marTop w:val="0"/>
      <w:marBottom w:val="0"/>
      <w:divBdr>
        <w:top w:val="none" w:sz="0" w:space="0" w:color="auto"/>
        <w:left w:val="none" w:sz="0" w:space="0" w:color="auto"/>
        <w:bottom w:val="none" w:sz="0" w:space="0" w:color="auto"/>
        <w:right w:val="none" w:sz="0" w:space="0" w:color="auto"/>
      </w:divBdr>
      <w:divsChild>
        <w:div w:id="1772117694">
          <w:marLeft w:val="576"/>
          <w:marRight w:val="0"/>
          <w:marTop w:val="80"/>
          <w:marBottom w:val="0"/>
          <w:divBdr>
            <w:top w:val="none" w:sz="0" w:space="0" w:color="auto"/>
            <w:left w:val="none" w:sz="0" w:space="0" w:color="auto"/>
            <w:bottom w:val="none" w:sz="0" w:space="0" w:color="auto"/>
            <w:right w:val="none" w:sz="0" w:space="0" w:color="auto"/>
          </w:divBdr>
        </w:div>
        <w:div w:id="2025009473">
          <w:marLeft w:val="576"/>
          <w:marRight w:val="0"/>
          <w:marTop w:val="80"/>
          <w:marBottom w:val="0"/>
          <w:divBdr>
            <w:top w:val="none" w:sz="0" w:space="0" w:color="auto"/>
            <w:left w:val="none" w:sz="0" w:space="0" w:color="auto"/>
            <w:bottom w:val="none" w:sz="0" w:space="0" w:color="auto"/>
            <w:right w:val="none" w:sz="0" w:space="0" w:color="auto"/>
          </w:divBdr>
        </w:div>
      </w:divsChild>
    </w:div>
    <w:div w:id="824854576">
      <w:bodyDiv w:val="1"/>
      <w:marLeft w:val="0"/>
      <w:marRight w:val="0"/>
      <w:marTop w:val="0"/>
      <w:marBottom w:val="0"/>
      <w:divBdr>
        <w:top w:val="none" w:sz="0" w:space="0" w:color="auto"/>
        <w:left w:val="none" w:sz="0" w:space="0" w:color="auto"/>
        <w:bottom w:val="none" w:sz="0" w:space="0" w:color="auto"/>
        <w:right w:val="none" w:sz="0" w:space="0" w:color="auto"/>
      </w:divBdr>
      <w:divsChild>
        <w:div w:id="268464893">
          <w:marLeft w:val="806"/>
          <w:marRight w:val="0"/>
          <w:marTop w:val="0"/>
          <w:marBottom w:val="0"/>
          <w:divBdr>
            <w:top w:val="none" w:sz="0" w:space="0" w:color="auto"/>
            <w:left w:val="none" w:sz="0" w:space="0" w:color="auto"/>
            <w:bottom w:val="none" w:sz="0" w:space="0" w:color="auto"/>
            <w:right w:val="none" w:sz="0" w:space="0" w:color="auto"/>
          </w:divBdr>
        </w:div>
        <w:div w:id="1661956289">
          <w:marLeft w:val="806"/>
          <w:marRight w:val="0"/>
          <w:marTop w:val="0"/>
          <w:marBottom w:val="0"/>
          <w:divBdr>
            <w:top w:val="none" w:sz="0" w:space="0" w:color="auto"/>
            <w:left w:val="none" w:sz="0" w:space="0" w:color="auto"/>
            <w:bottom w:val="none" w:sz="0" w:space="0" w:color="auto"/>
            <w:right w:val="none" w:sz="0" w:space="0" w:color="auto"/>
          </w:divBdr>
        </w:div>
        <w:div w:id="1389691577">
          <w:marLeft w:val="806"/>
          <w:marRight w:val="0"/>
          <w:marTop w:val="0"/>
          <w:marBottom w:val="0"/>
          <w:divBdr>
            <w:top w:val="none" w:sz="0" w:space="0" w:color="auto"/>
            <w:left w:val="none" w:sz="0" w:space="0" w:color="auto"/>
            <w:bottom w:val="none" w:sz="0" w:space="0" w:color="auto"/>
            <w:right w:val="none" w:sz="0" w:space="0" w:color="auto"/>
          </w:divBdr>
        </w:div>
        <w:div w:id="679625592">
          <w:marLeft w:val="806"/>
          <w:marRight w:val="0"/>
          <w:marTop w:val="0"/>
          <w:marBottom w:val="0"/>
          <w:divBdr>
            <w:top w:val="none" w:sz="0" w:space="0" w:color="auto"/>
            <w:left w:val="none" w:sz="0" w:space="0" w:color="auto"/>
            <w:bottom w:val="none" w:sz="0" w:space="0" w:color="auto"/>
            <w:right w:val="none" w:sz="0" w:space="0" w:color="auto"/>
          </w:divBdr>
        </w:div>
        <w:div w:id="280429180">
          <w:marLeft w:val="806"/>
          <w:marRight w:val="0"/>
          <w:marTop w:val="0"/>
          <w:marBottom w:val="0"/>
          <w:divBdr>
            <w:top w:val="none" w:sz="0" w:space="0" w:color="auto"/>
            <w:left w:val="none" w:sz="0" w:space="0" w:color="auto"/>
            <w:bottom w:val="none" w:sz="0" w:space="0" w:color="auto"/>
            <w:right w:val="none" w:sz="0" w:space="0" w:color="auto"/>
          </w:divBdr>
        </w:div>
        <w:div w:id="1287658759">
          <w:marLeft w:val="806"/>
          <w:marRight w:val="0"/>
          <w:marTop w:val="0"/>
          <w:marBottom w:val="0"/>
          <w:divBdr>
            <w:top w:val="none" w:sz="0" w:space="0" w:color="auto"/>
            <w:left w:val="none" w:sz="0" w:space="0" w:color="auto"/>
            <w:bottom w:val="none" w:sz="0" w:space="0" w:color="auto"/>
            <w:right w:val="none" w:sz="0" w:space="0" w:color="auto"/>
          </w:divBdr>
        </w:div>
        <w:div w:id="1456825421">
          <w:marLeft w:val="806"/>
          <w:marRight w:val="0"/>
          <w:marTop w:val="0"/>
          <w:marBottom w:val="0"/>
          <w:divBdr>
            <w:top w:val="none" w:sz="0" w:space="0" w:color="auto"/>
            <w:left w:val="none" w:sz="0" w:space="0" w:color="auto"/>
            <w:bottom w:val="none" w:sz="0" w:space="0" w:color="auto"/>
            <w:right w:val="none" w:sz="0" w:space="0" w:color="auto"/>
          </w:divBdr>
        </w:div>
        <w:div w:id="916280747">
          <w:marLeft w:val="806"/>
          <w:marRight w:val="0"/>
          <w:marTop w:val="0"/>
          <w:marBottom w:val="0"/>
          <w:divBdr>
            <w:top w:val="none" w:sz="0" w:space="0" w:color="auto"/>
            <w:left w:val="none" w:sz="0" w:space="0" w:color="auto"/>
            <w:bottom w:val="none" w:sz="0" w:space="0" w:color="auto"/>
            <w:right w:val="none" w:sz="0" w:space="0" w:color="auto"/>
          </w:divBdr>
        </w:div>
      </w:divsChild>
    </w:div>
    <w:div w:id="1115440499">
      <w:bodyDiv w:val="1"/>
      <w:marLeft w:val="0"/>
      <w:marRight w:val="0"/>
      <w:marTop w:val="0"/>
      <w:marBottom w:val="0"/>
      <w:divBdr>
        <w:top w:val="none" w:sz="0" w:space="0" w:color="auto"/>
        <w:left w:val="none" w:sz="0" w:space="0" w:color="auto"/>
        <w:bottom w:val="none" w:sz="0" w:space="0" w:color="auto"/>
        <w:right w:val="none" w:sz="0" w:space="0" w:color="auto"/>
      </w:divBdr>
      <w:divsChild>
        <w:div w:id="1907566441">
          <w:marLeft w:val="979"/>
          <w:marRight w:val="0"/>
          <w:marTop w:val="65"/>
          <w:marBottom w:val="0"/>
          <w:divBdr>
            <w:top w:val="none" w:sz="0" w:space="0" w:color="auto"/>
            <w:left w:val="none" w:sz="0" w:space="0" w:color="auto"/>
            <w:bottom w:val="none" w:sz="0" w:space="0" w:color="auto"/>
            <w:right w:val="none" w:sz="0" w:space="0" w:color="auto"/>
          </w:divBdr>
        </w:div>
        <w:div w:id="92826707">
          <w:marLeft w:val="979"/>
          <w:marRight w:val="0"/>
          <w:marTop w:val="65"/>
          <w:marBottom w:val="0"/>
          <w:divBdr>
            <w:top w:val="none" w:sz="0" w:space="0" w:color="auto"/>
            <w:left w:val="none" w:sz="0" w:space="0" w:color="auto"/>
            <w:bottom w:val="none" w:sz="0" w:space="0" w:color="auto"/>
            <w:right w:val="none" w:sz="0" w:space="0" w:color="auto"/>
          </w:divBdr>
        </w:div>
        <w:div w:id="1681003803">
          <w:marLeft w:val="979"/>
          <w:marRight w:val="0"/>
          <w:marTop w:val="65"/>
          <w:marBottom w:val="0"/>
          <w:divBdr>
            <w:top w:val="none" w:sz="0" w:space="0" w:color="auto"/>
            <w:left w:val="none" w:sz="0" w:space="0" w:color="auto"/>
            <w:bottom w:val="none" w:sz="0" w:space="0" w:color="auto"/>
            <w:right w:val="none" w:sz="0" w:space="0" w:color="auto"/>
          </w:divBdr>
        </w:div>
        <w:div w:id="261494372">
          <w:marLeft w:val="979"/>
          <w:marRight w:val="0"/>
          <w:marTop w:val="65"/>
          <w:marBottom w:val="0"/>
          <w:divBdr>
            <w:top w:val="none" w:sz="0" w:space="0" w:color="auto"/>
            <w:left w:val="none" w:sz="0" w:space="0" w:color="auto"/>
            <w:bottom w:val="none" w:sz="0" w:space="0" w:color="auto"/>
            <w:right w:val="none" w:sz="0" w:space="0" w:color="auto"/>
          </w:divBdr>
        </w:div>
        <w:div w:id="718406147">
          <w:marLeft w:val="979"/>
          <w:marRight w:val="0"/>
          <w:marTop w:val="65"/>
          <w:marBottom w:val="0"/>
          <w:divBdr>
            <w:top w:val="none" w:sz="0" w:space="0" w:color="auto"/>
            <w:left w:val="none" w:sz="0" w:space="0" w:color="auto"/>
            <w:bottom w:val="none" w:sz="0" w:space="0" w:color="auto"/>
            <w:right w:val="none" w:sz="0" w:space="0" w:color="auto"/>
          </w:divBdr>
        </w:div>
        <w:div w:id="1452019675">
          <w:marLeft w:val="979"/>
          <w:marRight w:val="0"/>
          <w:marTop w:val="65"/>
          <w:marBottom w:val="0"/>
          <w:divBdr>
            <w:top w:val="none" w:sz="0" w:space="0" w:color="auto"/>
            <w:left w:val="none" w:sz="0" w:space="0" w:color="auto"/>
            <w:bottom w:val="none" w:sz="0" w:space="0" w:color="auto"/>
            <w:right w:val="none" w:sz="0" w:space="0" w:color="auto"/>
          </w:divBdr>
        </w:div>
        <w:div w:id="1183590785">
          <w:marLeft w:val="979"/>
          <w:marRight w:val="0"/>
          <w:marTop w:val="65"/>
          <w:marBottom w:val="0"/>
          <w:divBdr>
            <w:top w:val="none" w:sz="0" w:space="0" w:color="auto"/>
            <w:left w:val="none" w:sz="0" w:space="0" w:color="auto"/>
            <w:bottom w:val="none" w:sz="0" w:space="0" w:color="auto"/>
            <w:right w:val="none" w:sz="0" w:space="0" w:color="auto"/>
          </w:divBdr>
        </w:div>
      </w:divsChild>
    </w:div>
    <w:div w:id="1307471495">
      <w:bodyDiv w:val="1"/>
      <w:marLeft w:val="0"/>
      <w:marRight w:val="0"/>
      <w:marTop w:val="0"/>
      <w:marBottom w:val="0"/>
      <w:divBdr>
        <w:top w:val="none" w:sz="0" w:space="0" w:color="auto"/>
        <w:left w:val="none" w:sz="0" w:space="0" w:color="auto"/>
        <w:bottom w:val="none" w:sz="0" w:space="0" w:color="auto"/>
        <w:right w:val="none" w:sz="0" w:space="0" w:color="auto"/>
      </w:divBdr>
    </w:div>
    <w:div w:id="1374883703">
      <w:bodyDiv w:val="1"/>
      <w:marLeft w:val="0"/>
      <w:marRight w:val="0"/>
      <w:marTop w:val="0"/>
      <w:marBottom w:val="0"/>
      <w:divBdr>
        <w:top w:val="none" w:sz="0" w:space="0" w:color="auto"/>
        <w:left w:val="none" w:sz="0" w:space="0" w:color="auto"/>
        <w:bottom w:val="none" w:sz="0" w:space="0" w:color="auto"/>
        <w:right w:val="none" w:sz="0" w:space="0" w:color="auto"/>
      </w:divBdr>
      <w:divsChild>
        <w:div w:id="176578875">
          <w:marLeft w:val="576"/>
          <w:marRight w:val="0"/>
          <w:marTop w:val="80"/>
          <w:marBottom w:val="0"/>
          <w:divBdr>
            <w:top w:val="none" w:sz="0" w:space="0" w:color="auto"/>
            <w:left w:val="none" w:sz="0" w:space="0" w:color="auto"/>
            <w:bottom w:val="none" w:sz="0" w:space="0" w:color="auto"/>
            <w:right w:val="none" w:sz="0" w:space="0" w:color="auto"/>
          </w:divBdr>
        </w:div>
        <w:div w:id="941302890">
          <w:marLeft w:val="576"/>
          <w:marRight w:val="0"/>
          <w:marTop w:val="80"/>
          <w:marBottom w:val="0"/>
          <w:divBdr>
            <w:top w:val="none" w:sz="0" w:space="0" w:color="auto"/>
            <w:left w:val="none" w:sz="0" w:space="0" w:color="auto"/>
            <w:bottom w:val="none" w:sz="0" w:space="0" w:color="auto"/>
            <w:right w:val="none" w:sz="0" w:space="0" w:color="auto"/>
          </w:divBdr>
        </w:div>
        <w:div w:id="2085563039">
          <w:marLeft w:val="576"/>
          <w:marRight w:val="0"/>
          <w:marTop w:val="80"/>
          <w:marBottom w:val="0"/>
          <w:divBdr>
            <w:top w:val="none" w:sz="0" w:space="0" w:color="auto"/>
            <w:left w:val="none" w:sz="0" w:space="0" w:color="auto"/>
            <w:bottom w:val="none" w:sz="0" w:space="0" w:color="auto"/>
            <w:right w:val="none" w:sz="0" w:space="0" w:color="auto"/>
          </w:divBdr>
        </w:div>
        <w:div w:id="638002067">
          <w:marLeft w:val="576"/>
          <w:marRight w:val="0"/>
          <w:marTop w:val="80"/>
          <w:marBottom w:val="0"/>
          <w:divBdr>
            <w:top w:val="none" w:sz="0" w:space="0" w:color="auto"/>
            <w:left w:val="none" w:sz="0" w:space="0" w:color="auto"/>
            <w:bottom w:val="none" w:sz="0" w:space="0" w:color="auto"/>
            <w:right w:val="none" w:sz="0" w:space="0" w:color="auto"/>
          </w:divBdr>
        </w:div>
      </w:divsChild>
    </w:div>
    <w:div w:id="1563558543">
      <w:bodyDiv w:val="1"/>
      <w:marLeft w:val="0"/>
      <w:marRight w:val="0"/>
      <w:marTop w:val="0"/>
      <w:marBottom w:val="0"/>
      <w:divBdr>
        <w:top w:val="none" w:sz="0" w:space="0" w:color="auto"/>
        <w:left w:val="none" w:sz="0" w:space="0" w:color="auto"/>
        <w:bottom w:val="none" w:sz="0" w:space="0" w:color="auto"/>
        <w:right w:val="none" w:sz="0" w:space="0" w:color="auto"/>
      </w:divBdr>
      <w:divsChild>
        <w:div w:id="2046322271">
          <w:marLeft w:val="3154"/>
          <w:marRight w:val="0"/>
          <w:marTop w:val="0"/>
          <w:marBottom w:val="0"/>
          <w:divBdr>
            <w:top w:val="none" w:sz="0" w:space="0" w:color="auto"/>
            <w:left w:val="none" w:sz="0" w:space="0" w:color="auto"/>
            <w:bottom w:val="none" w:sz="0" w:space="0" w:color="auto"/>
            <w:right w:val="none" w:sz="0" w:space="0" w:color="auto"/>
          </w:divBdr>
        </w:div>
        <w:div w:id="64647571">
          <w:marLeft w:val="3154"/>
          <w:marRight w:val="0"/>
          <w:marTop w:val="0"/>
          <w:marBottom w:val="0"/>
          <w:divBdr>
            <w:top w:val="none" w:sz="0" w:space="0" w:color="auto"/>
            <w:left w:val="none" w:sz="0" w:space="0" w:color="auto"/>
            <w:bottom w:val="none" w:sz="0" w:space="0" w:color="auto"/>
            <w:right w:val="none" w:sz="0" w:space="0" w:color="auto"/>
          </w:divBdr>
        </w:div>
        <w:div w:id="758021378">
          <w:marLeft w:val="3154"/>
          <w:marRight w:val="0"/>
          <w:marTop w:val="0"/>
          <w:marBottom w:val="0"/>
          <w:divBdr>
            <w:top w:val="none" w:sz="0" w:space="0" w:color="auto"/>
            <w:left w:val="none" w:sz="0" w:space="0" w:color="auto"/>
            <w:bottom w:val="none" w:sz="0" w:space="0" w:color="auto"/>
            <w:right w:val="none" w:sz="0" w:space="0" w:color="auto"/>
          </w:divBdr>
        </w:div>
        <w:div w:id="711997193">
          <w:marLeft w:val="3154"/>
          <w:marRight w:val="0"/>
          <w:marTop w:val="0"/>
          <w:marBottom w:val="0"/>
          <w:divBdr>
            <w:top w:val="none" w:sz="0" w:space="0" w:color="auto"/>
            <w:left w:val="none" w:sz="0" w:space="0" w:color="auto"/>
            <w:bottom w:val="none" w:sz="0" w:space="0" w:color="auto"/>
            <w:right w:val="none" w:sz="0" w:space="0" w:color="auto"/>
          </w:divBdr>
        </w:div>
      </w:divsChild>
    </w:div>
    <w:div w:id="1935431392">
      <w:bodyDiv w:val="1"/>
      <w:marLeft w:val="0"/>
      <w:marRight w:val="0"/>
      <w:marTop w:val="0"/>
      <w:marBottom w:val="0"/>
      <w:divBdr>
        <w:top w:val="none" w:sz="0" w:space="0" w:color="auto"/>
        <w:left w:val="none" w:sz="0" w:space="0" w:color="auto"/>
        <w:bottom w:val="none" w:sz="0" w:space="0" w:color="auto"/>
        <w:right w:val="none" w:sz="0" w:space="0" w:color="auto"/>
      </w:divBdr>
      <w:divsChild>
        <w:div w:id="538274739">
          <w:marLeft w:val="446"/>
          <w:marRight w:val="0"/>
          <w:marTop w:val="80"/>
          <w:marBottom w:val="0"/>
          <w:divBdr>
            <w:top w:val="none" w:sz="0" w:space="0" w:color="auto"/>
            <w:left w:val="none" w:sz="0" w:space="0" w:color="auto"/>
            <w:bottom w:val="none" w:sz="0" w:space="0" w:color="auto"/>
            <w:right w:val="none" w:sz="0" w:space="0" w:color="auto"/>
          </w:divBdr>
        </w:div>
        <w:div w:id="21060220">
          <w:marLeft w:val="446"/>
          <w:marRight w:val="0"/>
          <w:marTop w:val="80"/>
          <w:marBottom w:val="0"/>
          <w:divBdr>
            <w:top w:val="none" w:sz="0" w:space="0" w:color="auto"/>
            <w:left w:val="none" w:sz="0" w:space="0" w:color="auto"/>
            <w:bottom w:val="none" w:sz="0" w:space="0" w:color="auto"/>
            <w:right w:val="none" w:sz="0" w:space="0" w:color="auto"/>
          </w:divBdr>
        </w:div>
        <w:div w:id="1723366714">
          <w:marLeft w:val="850"/>
          <w:marRight w:val="0"/>
          <w:marTop w:val="65"/>
          <w:marBottom w:val="0"/>
          <w:divBdr>
            <w:top w:val="none" w:sz="0" w:space="0" w:color="auto"/>
            <w:left w:val="none" w:sz="0" w:space="0" w:color="auto"/>
            <w:bottom w:val="none" w:sz="0" w:space="0" w:color="auto"/>
            <w:right w:val="none" w:sz="0" w:space="0" w:color="auto"/>
          </w:divBdr>
        </w:div>
        <w:div w:id="800540926">
          <w:marLeft w:val="850"/>
          <w:marRight w:val="0"/>
          <w:marTop w:val="65"/>
          <w:marBottom w:val="0"/>
          <w:divBdr>
            <w:top w:val="none" w:sz="0" w:space="0" w:color="auto"/>
            <w:left w:val="none" w:sz="0" w:space="0" w:color="auto"/>
            <w:bottom w:val="none" w:sz="0" w:space="0" w:color="auto"/>
            <w:right w:val="none" w:sz="0" w:space="0" w:color="auto"/>
          </w:divBdr>
        </w:div>
        <w:div w:id="959997715">
          <w:marLeft w:val="850"/>
          <w:marRight w:val="0"/>
          <w:marTop w:val="65"/>
          <w:marBottom w:val="0"/>
          <w:divBdr>
            <w:top w:val="none" w:sz="0" w:space="0" w:color="auto"/>
            <w:left w:val="none" w:sz="0" w:space="0" w:color="auto"/>
            <w:bottom w:val="none" w:sz="0" w:space="0" w:color="auto"/>
            <w:right w:val="none" w:sz="0" w:space="0" w:color="auto"/>
          </w:divBdr>
        </w:div>
      </w:divsChild>
    </w:div>
    <w:div w:id="1956329937">
      <w:bodyDiv w:val="1"/>
      <w:marLeft w:val="0"/>
      <w:marRight w:val="0"/>
      <w:marTop w:val="0"/>
      <w:marBottom w:val="0"/>
      <w:divBdr>
        <w:top w:val="none" w:sz="0" w:space="0" w:color="auto"/>
        <w:left w:val="none" w:sz="0" w:space="0" w:color="auto"/>
        <w:bottom w:val="none" w:sz="0" w:space="0" w:color="auto"/>
        <w:right w:val="none" w:sz="0" w:space="0" w:color="auto"/>
      </w:divBdr>
      <w:divsChild>
        <w:div w:id="1325085910">
          <w:marLeft w:val="576"/>
          <w:marRight w:val="0"/>
          <w:marTop w:val="80"/>
          <w:marBottom w:val="0"/>
          <w:divBdr>
            <w:top w:val="none" w:sz="0" w:space="0" w:color="auto"/>
            <w:left w:val="none" w:sz="0" w:space="0" w:color="auto"/>
            <w:bottom w:val="none" w:sz="0" w:space="0" w:color="auto"/>
            <w:right w:val="none" w:sz="0" w:space="0" w:color="auto"/>
          </w:divBdr>
        </w:div>
        <w:div w:id="416095938">
          <w:marLeft w:val="576"/>
          <w:marRight w:val="0"/>
          <w:marTop w:val="80"/>
          <w:marBottom w:val="0"/>
          <w:divBdr>
            <w:top w:val="none" w:sz="0" w:space="0" w:color="auto"/>
            <w:left w:val="none" w:sz="0" w:space="0" w:color="auto"/>
            <w:bottom w:val="none" w:sz="0" w:space="0" w:color="auto"/>
            <w:right w:val="none" w:sz="0" w:space="0" w:color="auto"/>
          </w:divBdr>
        </w:div>
        <w:div w:id="8258301">
          <w:marLeft w:val="576"/>
          <w:marRight w:val="0"/>
          <w:marTop w:val="80"/>
          <w:marBottom w:val="0"/>
          <w:divBdr>
            <w:top w:val="none" w:sz="0" w:space="0" w:color="auto"/>
            <w:left w:val="none" w:sz="0" w:space="0" w:color="auto"/>
            <w:bottom w:val="none" w:sz="0" w:space="0" w:color="auto"/>
            <w:right w:val="none" w:sz="0" w:space="0" w:color="auto"/>
          </w:divBdr>
        </w:div>
        <w:div w:id="632441863">
          <w:marLeft w:val="576"/>
          <w:marRight w:val="0"/>
          <w:marTop w:val="80"/>
          <w:marBottom w:val="0"/>
          <w:divBdr>
            <w:top w:val="none" w:sz="0" w:space="0" w:color="auto"/>
            <w:left w:val="none" w:sz="0" w:space="0" w:color="auto"/>
            <w:bottom w:val="none" w:sz="0" w:space="0" w:color="auto"/>
            <w:right w:val="none" w:sz="0" w:space="0" w:color="auto"/>
          </w:divBdr>
        </w:div>
        <w:div w:id="892354878">
          <w:marLeft w:val="576"/>
          <w:marRight w:val="0"/>
          <w:marTop w:val="80"/>
          <w:marBottom w:val="0"/>
          <w:divBdr>
            <w:top w:val="none" w:sz="0" w:space="0" w:color="auto"/>
            <w:left w:val="none" w:sz="0" w:space="0" w:color="auto"/>
            <w:bottom w:val="none" w:sz="0" w:space="0" w:color="auto"/>
            <w:right w:val="none" w:sz="0" w:space="0" w:color="auto"/>
          </w:divBdr>
        </w:div>
        <w:div w:id="7682238">
          <w:marLeft w:val="576"/>
          <w:marRight w:val="0"/>
          <w:marTop w:val="80"/>
          <w:marBottom w:val="0"/>
          <w:divBdr>
            <w:top w:val="none" w:sz="0" w:space="0" w:color="auto"/>
            <w:left w:val="none" w:sz="0" w:space="0" w:color="auto"/>
            <w:bottom w:val="none" w:sz="0" w:space="0" w:color="auto"/>
            <w:right w:val="none" w:sz="0" w:space="0" w:color="auto"/>
          </w:divBdr>
        </w:div>
      </w:divsChild>
    </w:div>
    <w:div w:id="2110588624">
      <w:bodyDiv w:val="1"/>
      <w:marLeft w:val="0"/>
      <w:marRight w:val="0"/>
      <w:marTop w:val="0"/>
      <w:marBottom w:val="0"/>
      <w:divBdr>
        <w:top w:val="none" w:sz="0" w:space="0" w:color="auto"/>
        <w:left w:val="none" w:sz="0" w:space="0" w:color="auto"/>
        <w:bottom w:val="none" w:sz="0" w:space="0" w:color="auto"/>
        <w:right w:val="none" w:sz="0" w:space="0" w:color="auto"/>
      </w:divBdr>
      <w:divsChild>
        <w:div w:id="2087259084">
          <w:marLeft w:val="720"/>
          <w:marRight w:val="0"/>
          <w:marTop w:val="0"/>
          <w:marBottom w:val="0"/>
          <w:divBdr>
            <w:top w:val="none" w:sz="0" w:space="0" w:color="auto"/>
            <w:left w:val="none" w:sz="0" w:space="0" w:color="auto"/>
            <w:bottom w:val="none" w:sz="0" w:space="0" w:color="auto"/>
            <w:right w:val="none" w:sz="0" w:space="0" w:color="auto"/>
          </w:divBdr>
        </w:div>
        <w:div w:id="940454007">
          <w:marLeft w:val="720"/>
          <w:marRight w:val="0"/>
          <w:marTop w:val="0"/>
          <w:marBottom w:val="0"/>
          <w:divBdr>
            <w:top w:val="none" w:sz="0" w:space="0" w:color="auto"/>
            <w:left w:val="none" w:sz="0" w:space="0" w:color="auto"/>
            <w:bottom w:val="none" w:sz="0" w:space="0" w:color="auto"/>
            <w:right w:val="none" w:sz="0" w:space="0" w:color="auto"/>
          </w:divBdr>
        </w:div>
        <w:div w:id="1339623043">
          <w:marLeft w:val="720"/>
          <w:marRight w:val="0"/>
          <w:marTop w:val="0"/>
          <w:marBottom w:val="0"/>
          <w:divBdr>
            <w:top w:val="none" w:sz="0" w:space="0" w:color="auto"/>
            <w:left w:val="none" w:sz="0" w:space="0" w:color="auto"/>
            <w:bottom w:val="none" w:sz="0" w:space="0" w:color="auto"/>
            <w:right w:val="none" w:sz="0" w:space="0" w:color="auto"/>
          </w:divBdr>
        </w:div>
        <w:div w:id="578828171">
          <w:marLeft w:val="720"/>
          <w:marRight w:val="0"/>
          <w:marTop w:val="0"/>
          <w:marBottom w:val="0"/>
          <w:divBdr>
            <w:top w:val="none" w:sz="0" w:space="0" w:color="auto"/>
            <w:left w:val="none" w:sz="0" w:space="0" w:color="auto"/>
            <w:bottom w:val="none" w:sz="0" w:space="0" w:color="auto"/>
            <w:right w:val="none" w:sz="0" w:space="0" w:color="auto"/>
          </w:divBdr>
        </w:div>
        <w:div w:id="677730387">
          <w:marLeft w:val="720"/>
          <w:marRight w:val="0"/>
          <w:marTop w:val="0"/>
          <w:marBottom w:val="0"/>
          <w:divBdr>
            <w:top w:val="none" w:sz="0" w:space="0" w:color="auto"/>
            <w:left w:val="none" w:sz="0" w:space="0" w:color="auto"/>
            <w:bottom w:val="none" w:sz="0" w:space="0" w:color="auto"/>
            <w:right w:val="none" w:sz="0" w:space="0" w:color="auto"/>
          </w:divBdr>
        </w:div>
        <w:div w:id="384526746">
          <w:marLeft w:val="720"/>
          <w:marRight w:val="0"/>
          <w:marTop w:val="0"/>
          <w:marBottom w:val="0"/>
          <w:divBdr>
            <w:top w:val="none" w:sz="0" w:space="0" w:color="auto"/>
            <w:left w:val="none" w:sz="0" w:space="0" w:color="auto"/>
            <w:bottom w:val="none" w:sz="0" w:space="0" w:color="auto"/>
            <w:right w:val="none" w:sz="0" w:space="0" w:color="auto"/>
          </w:divBdr>
        </w:div>
        <w:div w:id="1765761002">
          <w:marLeft w:val="720"/>
          <w:marRight w:val="0"/>
          <w:marTop w:val="0"/>
          <w:marBottom w:val="0"/>
          <w:divBdr>
            <w:top w:val="none" w:sz="0" w:space="0" w:color="auto"/>
            <w:left w:val="none" w:sz="0" w:space="0" w:color="auto"/>
            <w:bottom w:val="none" w:sz="0" w:space="0" w:color="auto"/>
            <w:right w:val="none" w:sz="0" w:space="0" w:color="auto"/>
          </w:divBdr>
        </w:div>
        <w:div w:id="1579053703">
          <w:marLeft w:val="720"/>
          <w:marRight w:val="0"/>
          <w:marTop w:val="0"/>
          <w:marBottom w:val="0"/>
          <w:divBdr>
            <w:top w:val="none" w:sz="0" w:space="0" w:color="auto"/>
            <w:left w:val="none" w:sz="0" w:space="0" w:color="auto"/>
            <w:bottom w:val="none" w:sz="0" w:space="0" w:color="auto"/>
            <w:right w:val="none" w:sz="0" w:space="0" w:color="auto"/>
          </w:divBdr>
        </w:div>
        <w:div w:id="44847946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776A8-EE94-408F-9332-AE33967B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Doreid Petoashati</dc:creator>
  <cp:keywords>MPA S-K</cp:keywords>
  <cp:lastModifiedBy>Violeta Zuna</cp:lastModifiedBy>
  <cp:revision>4</cp:revision>
  <dcterms:created xsi:type="dcterms:W3CDTF">2014-04-08T13:44:00Z</dcterms:created>
  <dcterms:modified xsi:type="dcterms:W3CDTF">2014-06-09T09:18:00Z</dcterms:modified>
</cp:coreProperties>
</file>