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E9" w:rsidRDefault="00704BE9" w:rsidP="0060584D">
      <w:pPr>
        <w:spacing w:after="0"/>
        <w:jc w:val="right"/>
        <w:rPr>
          <w:rFonts w:asciiTheme="minorHAnsi" w:hAnsiTheme="minorHAnsi"/>
          <w:i/>
          <w:sz w:val="24"/>
          <w:szCs w:val="24"/>
          <w:lang w:val="en-US"/>
        </w:rPr>
      </w:pPr>
    </w:p>
    <w:p w:rsidR="0060584D" w:rsidRPr="00207FBA" w:rsidRDefault="0060584D" w:rsidP="0060584D">
      <w:pPr>
        <w:spacing w:after="0"/>
        <w:jc w:val="right"/>
        <w:rPr>
          <w:rFonts w:asciiTheme="minorHAnsi" w:hAnsiTheme="minorHAnsi"/>
          <w:i/>
          <w:sz w:val="24"/>
          <w:szCs w:val="24"/>
          <w:lang w:val="en-US"/>
        </w:rPr>
      </w:pPr>
      <w:r w:rsidRPr="00207FBA">
        <w:rPr>
          <w:rFonts w:asciiTheme="minorHAnsi" w:hAnsiTheme="minorHAnsi"/>
          <w:i/>
          <w:sz w:val="24"/>
          <w:szCs w:val="24"/>
          <w:lang w:val="en-US"/>
        </w:rPr>
        <w:t xml:space="preserve">17 </w:t>
      </w:r>
      <w:proofErr w:type="spellStart"/>
      <w:r w:rsidRPr="00207FBA">
        <w:rPr>
          <w:rFonts w:asciiTheme="minorHAnsi" w:hAnsiTheme="minorHAnsi"/>
          <w:i/>
          <w:sz w:val="24"/>
          <w:szCs w:val="24"/>
          <w:lang w:val="en-US"/>
        </w:rPr>
        <w:t>Dhjetor</w:t>
      </w:r>
      <w:proofErr w:type="spellEnd"/>
      <w:r w:rsidRPr="00207FBA">
        <w:rPr>
          <w:rFonts w:asciiTheme="minorHAnsi" w:hAnsiTheme="minorHAnsi"/>
          <w:i/>
          <w:sz w:val="24"/>
          <w:szCs w:val="24"/>
          <w:lang w:val="en-US"/>
        </w:rPr>
        <w:t xml:space="preserve"> 2012</w:t>
      </w:r>
    </w:p>
    <w:p w:rsidR="0060584D" w:rsidRPr="00207FBA" w:rsidRDefault="0060584D" w:rsidP="00207FBA">
      <w:pPr>
        <w:pStyle w:val="Title"/>
        <w:pBdr>
          <w:bottom w:val="none" w:sz="0" w:space="0" w:color="auto"/>
        </w:pBdr>
        <w:spacing w:after="0" w:line="276" w:lineRule="auto"/>
        <w:contextualSpacing w:val="0"/>
        <w:jc w:val="center"/>
        <w:rPr>
          <w:rFonts w:asciiTheme="minorHAnsi" w:hAnsiTheme="minorHAnsi"/>
          <w:b/>
          <w:smallCaps/>
          <w:color w:val="auto"/>
          <w:sz w:val="28"/>
          <w:szCs w:val="28"/>
        </w:rPr>
      </w:pPr>
      <w:proofErr w:type="spellStart"/>
      <w:r w:rsidRPr="00207FBA">
        <w:rPr>
          <w:rFonts w:asciiTheme="minorHAnsi" w:hAnsiTheme="minorHAnsi"/>
          <w:b/>
          <w:smallCaps/>
          <w:color w:val="auto"/>
          <w:sz w:val="28"/>
          <w:szCs w:val="28"/>
        </w:rPr>
        <w:t>Komiteti</w:t>
      </w:r>
      <w:proofErr w:type="spellEnd"/>
      <w:r w:rsidR="007D600A">
        <w:rPr>
          <w:rFonts w:asciiTheme="minorHAnsi" w:hAnsiTheme="minorHAnsi"/>
          <w:b/>
          <w:smallCaps/>
          <w:color w:val="auto"/>
          <w:sz w:val="28"/>
          <w:szCs w:val="28"/>
        </w:rPr>
        <w:t xml:space="preserve"> </w:t>
      </w:r>
      <w:proofErr w:type="spellStart"/>
      <w:r w:rsidRPr="00207FBA">
        <w:rPr>
          <w:rFonts w:asciiTheme="minorHAnsi" w:hAnsiTheme="minorHAnsi"/>
          <w:b/>
          <w:smallCaps/>
          <w:color w:val="auto"/>
          <w:sz w:val="28"/>
          <w:szCs w:val="28"/>
        </w:rPr>
        <w:t>i</w:t>
      </w:r>
      <w:proofErr w:type="spellEnd"/>
      <w:r w:rsidR="007D600A">
        <w:rPr>
          <w:rFonts w:asciiTheme="minorHAnsi" w:hAnsiTheme="minorHAnsi"/>
          <w:b/>
          <w:smallCaps/>
          <w:color w:val="auto"/>
          <w:sz w:val="28"/>
          <w:szCs w:val="28"/>
        </w:rPr>
        <w:t xml:space="preserve"> </w:t>
      </w:r>
      <w:proofErr w:type="spellStart"/>
      <w:r w:rsidRPr="00207FBA">
        <w:rPr>
          <w:rFonts w:asciiTheme="minorHAnsi" w:hAnsiTheme="minorHAnsi"/>
          <w:b/>
          <w:smallCaps/>
          <w:color w:val="auto"/>
          <w:sz w:val="28"/>
          <w:szCs w:val="28"/>
        </w:rPr>
        <w:t>Menaxhimit</w:t>
      </w:r>
      <w:proofErr w:type="spellEnd"/>
    </w:p>
    <w:p w:rsidR="0050705F" w:rsidRPr="00207FBA" w:rsidRDefault="0060584D" w:rsidP="00207FBA">
      <w:pPr>
        <w:pStyle w:val="Title"/>
        <w:pBdr>
          <w:bottom w:val="none" w:sz="0" w:space="0" w:color="auto"/>
        </w:pBdr>
        <w:spacing w:after="0" w:line="276" w:lineRule="auto"/>
        <w:contextualSpacing w:val="0"/>
        <w:jc w:val="center"/>
        <w:rPr>
          <w:rFonts w:asciiTheme="minorHAnsi" w:hAnsiTheme="minorHAnsi"/>
          <w:b/>
          <w:smallCaps/>
          <w:color w:val="auto"/>
          <w:sz w:val="28"/>
          <w:szCs w:val="28"/>
        </w:rPr>
      </w:pPr>
      <w:r w:rsidRPr="00207FBA">
        <w:rPr>
          <w:rFonts w:asciiTheme="minorHAnsi" w:hAnsiTheme="minorHAnsi"/>
          <w:b/>
          <w:smallCaps/>
          <w:color w:val="auto"/>
          <w:sz w:val="28"/>
          <w:szCs w:val="28"/>
        </w:rPr>
        <w:t xml:space="preserve">Zone e </w:t>
      </w:r>
      <w:proofErr w:type="spellStart"/>
      <w:r w:rsidRPr="00207FBA">
        <w:rPr>
          <w:rFonts w:asciiTheme="minorHAnsi" w:hAnsiTheme="minorHAnsi"/>
          <w:b/>
          <w:smallCaps/>
          <w:color w:val="auto"/>
          <w:sz w:val="28"/>
          <w:szCs w:val="28"/>
        </w:rPr>
        <w:t>M</w:t>
      </w:r>
      <w:r w:rsidR="00086F86">
        <w:rPr>
          <w:rFonts w:asciiTheme="minorHAnsi" w:hAnsiTheme="minorHAnsi"/>
          <w:b/>
          <w:smallCaps/>
          <w:color w:val="auto"/>
          <w:sz w:val="28"/>
          <w:szCs w:val="28"/>
        </w:rPr>
        <w:t>b</w:t>
      </w:r>
      <w:r w:rsidRPr="00207FBA">
        <w:rPr>
          <w:rFonts w:asciiTheme="minorHAnsi" w:hAnsiTheme="minorHAnsi"/>
          <w:b/>
          <w:smallCaps/>
          <w:color w:val="auto"/>
          <w:sz w:val="28"/>
          <w:szCs w:val="28"/>
        </w:rPr>
        <w:t>rojtur</w:t>
      </w:r>
      <w:proofErr w:type="spellEnd"/>
      <w:r w:rsidR="007D600A">
        <w:rPr>
          <w:rFonts w:asciiTheme="minorHAnsi" w:hAnsiTheme="minorHAnsi"/>
          <w:b/>
          <w:smallCaps/>
          <w:color w:val="auto"/>
          <w:sz w:val="28"/>
          <w:szCs w:val="28"/>
        </w:rPr>
        <w:t xml:space="preserve"> </w:t>
      </w:r>
      <w:proofErr w:type="spellStart"/>
      <w:r w:rsidRPr="00207FBA">
        <w:rPr>
          <w:rFonts w:asciiTheme="minorHAnsi" w:hAnsiTheme="minorHAnsi"/>
          <w:b/>
          <w:smallCaps/>
          <w:color w:val="auto"/>
          <w:sz w:val="28"/>
          <w:szCs w:val="28"/>
        </w:rPr>
        <w:t>Detare</w:t>
      </w:r>
      <w:proofErr w:type="spellEnd"/>
      <w:r w:rsidR="007D600A">
        <w:rPr>
          <w:rFonts w:asciiTheme="minorHAnsi" w:hAnsiTheme="minorHAnsi"/>
          <w:b/>
          <w:smallCaps/>
          <w:color w:val="auto"/>
          <w:sz w:val="28"/>
          <w:szCs w:val="28"/>
        </w:rPr>
        <w:t xml:space="preserve"> </w:t>
      </w:r>
      <w:proofErr w:type="spellStart"/>
      <w:r w:rsidRPr="00207FBA">
        <w:rPr>
          <w:rFonts w:asciiTheme="minorHAnsi" w:hAnsiTheme="minorHAnsi"/>
          <w:b/>
          <w:smallCaps/>
          <w:color w:val="auto"/>
          <w:sz w:val="28"/>
          <w:szCs w:val="28"/>
        </w:rPr>
        <w:t>Sazan-Karaburun</w:t>
      </w:r>
      <w:proofErr w:type="spellEnd"/>
      <w:r w:rsidRPr="00207FBA">
        <w:rPr>
          <w:rFonts w:asciiTheme="minorHAnsi" w:hAnsiTheme="minorHAnsi"/>
          <w:b/>
          <w:smallCaps/>
          <w:color w:val="auto"/>
          <w:sz w:val="28"/>
          <w:szCs w:val="28"/>
        </w:rPr>
        <w:t xml:space="preserve">, Park </w:t>
      </w:r>
      <w:proofErr w:type="spellStart"/>
      <w:r w:rsidRPr="00207FBA">
        <w:rPr>
          <w:rFonts w:asciiTheme="minorHAnsi" w:hAnsiTheme="minorHAnsi"/>
          <w:b/>
          <w:smallCaps/>
          <w:color w:val="auto"/>
          <w:sz w:val="28"/>
          <w:szCs w:val="28"/>
        </w:rPr>
        <w:t>Kombetar</w:t>
      </w:r>
      <w:proofErr w:type="spellEnd"/>
      <w:r w:rsidR="007D600A">
        <w:rPr>
          <w:rFonts w:asciiTheme="minorHAnsi" w:hAnsiTheme="minorHAnsi"/>
          <w:b/>
          <w:smallCaps/>
          <w:color w:val="auto"/>
          <w:sz w:val="28"/>
          <w:szCs w:val="28"/>
        </w:rPr>
        <w:t xml:space="preserve"> </w:t>
      </w:r>
      <w:proofErr w:type="spellStart"/>
      <w:r w:rsidRPr="00207FBA">
        <w:rPr>
          <w:rFonts w:asciiTheme="minorHAnsi" w:hAnsiTheme="minorHAnsi"/>
          <w:b/>
          <w:smallCaps/>
          <w:color w:val="auto"/>
          <w:sz w:val="28"/>
          <w:szCs w:val="28"/>
        </w:rPr>
        <w:t>Llogara</w:t>
      </w:r>
      <w:proofErr w:type="spellEnd"/>
    </w:p>
    <w:p w:rsidR="0060584D" w:rsidRPr="00207FBA" w:rsidRDefault="0060584D" w:rsidP="00207FBA">
      <w:pPr>
        <w:pStyle w:val="Title"/>
        <w:pBdr>
          <w:bottom w:val="none" w:sz="0" w:space="0" w:color="auto"/>
        </w:pBdr>
        <w:spacing w:after="0" w:line="276" w:lineRule="auto"/>
        <w:contextualSpacing w:val="0"/>
        <w:jc w:val="center"/>
        <w:rPr>
          <w:rFonts w:asciiTheme="minorHAnsi" w:hAnsiTheme="minorHAnsi"/>
          <w:b/>
          <w:smallCaps/>
          <w:color w:val="auto"/>
          <w:sz w:val="28"/>
          <w:szCs w:val="28"/>
        </w:rPr>
      </w:pPr>
      <w:proofErr w:type="spellStart"/>
      <w:r w:rsidRPr="00207FBA">
        <w:rPr>
          <w:rFonts w:asciiTheme="minorHAnsi" w:hAnsiTheme="minorHAnsi"/>
          <w:b/>
          <w:smallCaps/>
          <w:sz w:val="28"/>
          <w:szCs w:val="28"/>
        </w:rPr>
        <w:t>dhe</w:t>
      </w:r>
      <w:proofErr w:type="spellEnd"/>
    </w:p>
    <w:p w:rsidR="0060584D" w:rsidRPr="00207FBA" w:rsidRDefault="0060584D" w:rsidP="00207FBA">
      <w:pPr>
        <w:spacing w:after="0"/>
        <w:jc w:val="center"/>
        <w:rPr>
          <w:rFonts w:asciiTheme="minorHAnsi" w:hAnsiTheme="minorHAnsi"/>
          <w:b/>
          <w:smallCaps/>
          <w:sz w:val="28"/>
          <w:szCs w:val="28"/>
          <w:lang w:val="en-US"/>
        </w:rPr>
      </w:pPr>
      <w:r w:rsidRPr="00207FBA">
        <w:rPr>
          <w:rFonts w:asciiTheme="minorHAnsi" w:hAnsiTheme="minorHAnsi"/>
          <w:b/>
          <w:smallCaps/>
          <w:sz w:val="28"/>
          <w:szCs w:val="28"/>
        </w:rPr>
        <w:t>Kompleksit Natyror Karaburun - Rreza e Kanalit- Orikum-Tragjas-Dukat</w:t>
      </w:r>
    </w:p>
    <w:p w:rsidR="0060584D" w:rsidRPr="00207FBA" w:rsidRDefault="0060584D" w:rsidP="00207FBA">
      <w:pPr>
        <w:spacing w:after="0" w:line="240" w:lineRule="auto"/>
        <w:jc w:val="center"/>
        <w:rPr>
          <w:rFonts w:asciiTheme="minorHAnsi" w:hAnsiTheme="minorHAnsi"/>
          <w:sz w:val="28"/>
          <w:szCs w:val="28"/>
          <w:lang w:val="en-US"/>
        </w:rPr>
      </w:pPr>
    </w:p>
    <w:p w:rsidR="0060584D" w:rsidRDefault="0060584D" w:rsidP="0060584D">
      <w:pPr>
        <w:spacing w:after="0" w:line="240" w:lineRule="auto"/>
        <w:jc w:val="center"/>
        <w:rPr>
          <w:rFonts w:asciiTheme="minorHAnsi" w:hAnsiTheme="minorHAnsi"/>
          <w:b/>
          <w:caps/>
          <w:sz w:val="32"/>
          <w:szCs w:val="32"/>
          <w:u w:val="single"/>
          <w:lang w:val="en-US"/>
        </w:rPr>
      </w:pPr>
      <w:r w:rsidRPr="00207FBA">
        <w:rPr>
          <w:rFonts w:asciiTheme="minorHAnsi" w:hAnsiTheme="minorHAnsi"/>
          <w:b/>
          <w:caps/>
          <w:sz w:val="32"/>
          <w:szCs w:val="32"/>
          <w:u w:val="single"/>
          <w:lang w:val="en-US"/>
        </w:rPr>
        <w:t>Minutat e Takimit</w:t>
      </w:r>
    </w:p>
    <w:p w:rsidR="00207FBA" w:rsidRPr="00207FBA" w:rsidRDefault="00207FBA" w:rsidP="0060584D">
      <w:pPr>
        <w:spacing w:after="0" w:line="240" w:lineRule="auto"/>
        <w:jc w:val="center"/>
        <w:rPr>
          <w:rFonts w:asciiTheme="minorHAnsi" w:hAnsiTheme="minorHAnsi"/>
          <w:b/>
          <w:caps/>
          <w:sz w:val="32"/>
          <w:szCs w:val="32"/>
          <w:u w:val="single"/>
          <w:lang w:val="en-US"/>
        </w:rPr>
      </w:pPr>
    </w:p>
    <w:p w:rsidR="006F5BF5" w:rsidRPr="00207FBA" w:rsidRDefault="0060584D" w:rsidP="0098453F">
      <w:pPr>
        <w:tabs>
          <w:tab w:val="left" w:pos="2955"/>
        </w:tabs>
        <w:rPr>
          <w:rFonts w:asciiTheme="minorHAnsi" w:hAnsiTheme="minorHAnsi"/>
          <w:sz w:val="24"/>
          <w:szCs w:val="24"/>
        </w:rPr>
      </w:pPr>
      <w:r w:rsidRPr="00207FBA">
        <w:rPr>
          <w:rFonts w:asciiTheme="minorHAnsi" w:hAnsiTheme="minorHAnsi"/>
          <w:noProof/>
          <w:sz w:val="24"/>
          <w:szCs w:val="24"/>
          <w:lang w:val="en-US"/>
        </w:rPr>
        <w:drawing>
          <wp:inline distT="0" distB="0" distL="0" distR="0">
            <wp:extent cx="6202017" cy="5280738"/>
            <wp:effectExtent l="0" t="0" r="8890" b="0"/>
            <wp:docPr id="8" name="Picture 8" descr="\\ENODODBIBA-PC\Users\Public\Pictures\MC meeting 17 dec.2012\DSC0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ODODBIBA-PC\Users\Public\Pictures\MC meeting 17 dec.2012\DSC005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8707" cy="5286434"/>
                    </a:xfrm>
                    <a:prstGeom prst="rect">
                      <a:avLst/>
                    </a:prstGeom>
                    <a:noFill/>
                    <a:ln>
                      <a:noFill/>
                    </a:ln>
                  </pic:spPr>
                </pic:pic>
              </a:graphicData>
            </a:graphic>
          </wp:inline>
        </w:drawing>
      </w:r>
    </w:p>
    <w:p w:rsidR="0060584D" w:rsidRPr="00207FBA" w:rsidRDefault="00797F4D" w:rsidP="00207FBA">
      <w:pPr>
        <w:jc w:val="both"/>
        <w:rPr>
          <w:rFonts w:asciiTheme="minorHAnsi" w:hAnsiTheme="minorHAnsi"/>
          <w:sz w:val="24"/>
          <w:szCs w:val="24"/>
          <w:lang w:val="en-US"/>
        </w:rPr>
      </w:pPr>
      <w:r w:rsidRPr="00207FBA">
        <w:rPr>
          <w:rFonts w:asciiTheme="minorHAnsi" w:hAnsiTheme="minorHAnsi"/>
          <w:sz w:val="24"/>
          <w:szCs w:val="24"/>
          <w:lang w:val="en-US"/>
        </w:rPr>
        <w:br w:type="page"/>
      </w:r>
      <w:proofErr w:type="spellStart"/>
      <w:r w:rsidR="0060584D" w:rsidRPr="00207FBA">
        <w:rPr>
          <w:rFonts w:asciiTheme="minorHAnsi" w:hAnsiTheme="minorHAnsi"/>
          <w:sz w:val="24"/>
          <w:szCs w:val="24"/>
          <w:lang w:val="en-US"/>
        </w:rPr>
        <w:lastRenderedPageBreak/>
        <w:t>Bazuar</w:t>
      </w:r>
      <w:proofErr w:type="spellEnd"/>
      <w:r w:rsidR="0060584D" w:rsidRPr="00207FBA">
        <w:rPr>
          <w:rFonts w:asciiTheme="minorHAnsi" w:hAnsiTheme="minorHAnsi"/>
          <w:sz w:val="24"/>
          <w:szCs w:val="24"/>
          <w:lang w:val="en-US"/>
        </w:rPr>
        <w:t xml:space="preserve"> ne </w:t>
      </w:r>
      <w:proofErr w:type="spellStart"/>
      <w:r w:rsidR="0060584D" w:rsidRPr="00207FBA">
        <w:rPr>
          <w:rFonts w:asciiTheme="minorHAnsi" w:hAnsiTheme="minorHAnsi"/>
          <w:sz w:val="24"/>
          <w:szCs w:val="24"/>
          <w:lang w:val="en-US"/>
        </w:rPr>
        <w:t>Urdherin</w:t>
      </w:r>
      <w:proofErr w:type="spellEnd"/>
      <w:r w:rsidR="0060584D" w:rsidRPr="00207FBA">
        <w:rPr>
          <w:rFonts w:asciiTheme="minorHAnsi" w:hAnsiTheme="minorHAnsi"/>
          <w:sz w:val="24"/>
          <w:szCs w:val="24"/>
          <w:lang w:val="en-US"/>
        </w:rPr>
        <w:t xml:space="preserve"> e </w:t>
      </w:r>
      <w:proofErr w:type="spellStart"/>
      <w:r w:rsidR="0060584D" w:rsidRPr="00207FBA">
        <w:rPr>
          <w:rFonts w:asciiTheme="minorHAnsi" w:hAnsiTheme="minorHAnsi"/>
          <w:sz w:val="24"/>
          <w:szCs w:val="24"/>
          <w:lang w:val="en-US"/>
        </w:rPr>
        <w:t>Ministrit</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te</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Mjedisit</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Pyjeve</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dheAdministrimit</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te</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Ujerave</w:t>
      </w:r>
      <w:proofErr w:type="spellEnd"/>
      <w:r w:rsidR="00207FBA">
        <w:rPr>
          <w:rFonts w:asciiTheme="minorHAnsi" w:hAnsiTheme="minorHAnsi"/>
          <w:sz w:val="24"/>
          <w:szCs w:val="24"/>
          <w:lang w:val="en-US"/>
        </w:rPr>
        <w:t xml:space="preserve"> (MMPAU)</w:t>
      </w:r>
      <w:r w:rsidR="0060584D" w:rsidRPr="00207FBA">
        <w:rPr>
          <w:rFonts w:asciiTheme="minorHAnsi" w:hAnsiTheme="minorHAnsi"/>
          <w:sz w:val="24"/>
          <w:szCs w:val="24"/>
          <w:lang w:val="en-US"/>
        </w:rPr>
        <w:t xml:space="preserve">, Nr. </w:t>
      </w:r>
      <w:r w:rsidR="00FE0FA5">
        <w:rPr>
          <w:rFonts w:asciiTheme="minorHAnsi" w:hAnsiTheme="minorHAnsi"/>
          <w:sz w:val="24"/>
          <w:szCs w:val="24"/>
          <w:lang w:val="en-US"/>
        </w:rPr>
        <w:t>6088</w:t>
      </w:r>
      <w:r w:rsidR="0060584D" w:rsidRPr="00207FBA">
        <w:rPr>
          <w:rFonts w:asciiTheme="minorHAnsi" w:hAnsiTheme="minorHAnsi"/>
          <w:sz w:val="24"/>
          <w:szCs w:val="24"/>
        </w:rPr>
        <w:t>,</w:t>
      </w:r>
      <w:r w:rsidR="0060584D" w:rsidRPr="00207FBA">
        <w:rPr>
          <w:rFonts w:asciiTheme="minorHAnsi" w:hAnsiTheme="minorHAnsi"/>
          <w:sz w:val="24"/>
          <w:szCs w:val="24"/>
          <w:lang w:val="en-US"/>
        </w:rPr>
        <w:t xml:space="preserve"> Date </w:t>
      </w:r>
      <w:r w:rsidR="0060584D" w:rsidRPr="00207FBA">
        <w:rPr>
          <w:rFonts w:asciiTheme="minorHAnsi" w:hAnsiTheme="minorHAnsi"/>
          <w:sz w:val="24"/>
          <w:szCs w:val="24"/>
        </w:rPr>
        <w:t>16.</w:t>
      </w:r>
      <w:r w:rsidR="007D600A">
        <w:rPr>
          <w:rFonts w:asciiTheme="minorHAnsi" w:hAnsiTheme="minorHAnsi"/>
          <w:sz w:val="24"/>
          <w:szCs w:val="24"/>
        </w:rPr>
        <w:t>08</w:t>
      </w:r>
      <w:r w:rsidR="0060584D" w:rsidRPr="00207FBA">
        <w:rPr>
          <w:rFonts w:asciiTheme="minorHAnsi" w:hAnsiTheme="minorHAnsi"/>
          <w:sz w:val="24"/>
          <w:szCs w:val="24"/>
        </w:rPr>
        <w:t>.2012</w:t>
      </w:r>
      <w:r w:rsidR="0060584D" w:rsidRPr="00207FBA">
        <w:rPr>
          <w:rFonts w:asciiTheme="minorHAnsi" w:hAnsiTheme="minorHAnsi"/>
          <w:sz w:val="24"/>
          <w:szCs w:val="24"/>
          <w:lang w:val="en-US"/>
        </w:rPr>
        <w:t xml:space="preserve">, per </w:t>
      </w:r>
      <w:proofErr w:type="spellStart"/>
      <w:r w:rsidR="0060584D" w:rsidRPr="00207FBA">
        <w:rPr>
          <w:rFonts w:asciiTheme="minorHAnsi" w:hAnsiTheme="minorHAnsi"/>
          <w:sz w:val="24"/>
          <w:szCs w:val="24"/>
          <w:lang w:val="en-US"/>
        </w:rPr>
        <w:t>krijimin</w:t>
      </w:r>
      <w:proofErr w:type="spellEnd"/>
      <w:r w:rsidR="0060584D" w:rsidRPr="00207FBA">
        <w:rPr>
          <w:rFonts w:asciiTheme="minorHAnsi" w:hAnsiTheme="minorHAnsi"/>
          <w:sz w:val="24"/>
          <w:szCs w:val="24"/>
          <w:lang w:val="en-US"/>
        </w:rPr>
        <w:t xml:space="preserve"> e </w:t>
      </w:r>
      <w:proofErr w:type="spellStart"/>
      <w:r w:rsidR="0060584D" w:rsidRPr="00207FBA">
        <w:rPr>
          <w:rFonts w:asciiTheme="minorHAnsi" w:hAnsiTheme="minorHAnsi"/>
          <w:sz w:val="24"/>
          <w:szCs w:val="24"/>
          <w:lang w:val="en-US"/>
        </w:rPr>
        <w:t>Komitetit</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te</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Menaxhimit</w:t>
      </w:r>
      <w:proofErr w:type="spellEnd"/>
      <w:r w:rsidR="007D600A">
        <w:rPr>
          <w:rFonts w:asciiTheme="minorHAnsi" w:hAnsiTheme="minorHAnsi"/>
          <w:sz w:val="24"/>
          <w:szCs w:val="24"/>
          <w:lang w:val="en-US"/>
        </w:rPr>
        <w:t xml:space="preserve"> </w:t>
      </w:r>
      <w:r w:rsidR="00207FBA">
        <w:rPr>
          <w:rFonts w:asciiTheme="minorHAnsi" w:hAnsiTheme="minorHAnsi"/>
          <w:sz w:val="24"/>
          <w:szCs w:val="24"/>
          <w:lang w:val="en-US"/>
        </w:rPr>
        <w:t xml:space="preserve">(KM) </w:t>
      </w:r>
      <w:proofErr w:type="spellStart"/>
      <w:r w:rsidR="00207FBA">
        <w:rPr>
          <w:rFonts w:asciiTheme="minorHAnsi" w:hAnsiTheme="minorHAnsi"/>
          <w:sz w:val="24"/>
          <w:szCs w:val="24"/>
          <w:lang w:val="en-US"/>
        </w:rPr>
        <w:t>te</w:t>
      </w:r>
      <w:proofErr w:type="spellEnd"/>
      <w:r w:rsidR="00207FBA">
        <w:rPr>
          <w:rFonts w:asciiTheme="minorHAnsi" w:hAnsiTheme="minorHAnsi"/>
          <w:sz w:val="24"/>
          <w:szCs w:val="24"/>
          <w:lang w:val="en-US"/>
        </w:rPr>
        <w:t xml:space="preserve"> “</w:t>
      </w:r>
      <w:proofErr w:type="spellStart"/>
      <w:r w:rsidR="00207FBA">
        <w:rPr>
          <w:rFonts w:asciiTheme="minorHAnsi" w:hAnsiTheme="minorHAnsi"/>
          <w:sz w:val="24"/>
          <w:szCs w:val="24"/>
          <w:lang w:val="en-US"/>
        </w:rPr>
        <w:t>Parkut</w:t>
      </w:r>
      <w:proofErr w:type="spellEnd"/>
      <w:r w:rsidR="007D600A">
        <w:rPr>
          <w:rFonts w:asciiTheme="minorHAnsi" w:hAnsiTheme="minorHAnsi"/>
          <w:sz w:val="24"/>
          <w:szCs w:val="24"/>
          <w:lang w:val="en-US"/>
        </w:rPr>
        <w:t xml:space="preserve"> </w:t>
      </w:r>
      <w:proofErr w:type="spellStart"/>
      <w:r w:rsidR="00207FBA">
        <w:rPr>
          <w:rFonts w:asciiTheme="minorHAnsi" w:hAnsiTheme="minorHAnsi"/>
          <w:sz w:val="24"/>
          <w:szCs w:val="24"/>
          <w:lang w:val="en-US"/>
        </w:rPr>
        <w:t>Kombetar</w:t>
      </w:r>
      <w:proofErr w:type="spellEnd"/>
      <w:r w:rsidR="007D600A">
        <w:rPr>
          <w:rFonts w:asciiTheme="minorHAnsi" w:hAnsiTheme="minorHAnsi"/>
          <w:sz w:val="24"/>
          <w:szCs w:val="24"/>
          <w:lang w:val="en-US"/>
        </w:rPr>
        <w:t xml:space="preserve"> </w:t>
      </w:r>
      <w:proofErr w:type="spellStart"/>
      <w:r w:rsidR="00207FBA">
        <w:rPr>
          <w:rFonts w:asciiTheme="minorHAnsi" w:hAnsiTheme="minorHAnsi"/>
          <w:sz w:val="24"/>
          <w:szCs w:val="24"/>
          <w:lang w:val="en-US"/>
        </w:rPr>
        <w:t>Detar</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Karaburun-Sazan</w:t>
      </w:r>
      <w:proofErr w:type="spellEnd"/>
      <w:r w:rsidR="0060584D" w:rsidRPr="00207FBA">
        <w:rPr>
          <w:rFonts w:asciiTheme="minorHAnsi" w:hAnsiTheme="minorHAnsi"/>
          <w:sz w:val="24"/>
          <w:szCs w:val="24"/>
          <w:lang w:val="en-US"/>
        </w:rPr>
        <w:t>”, “</w:t>
      </w:r>
      <w:proofErr w:type="spellStart"/>
      <w:r w:rsidR="0060584D" w:rsidRPr="00207FBA">
        <w:rPr>
          <w:rFonts w:asciiTheme="minorHAnsi" w:hAnsiTheme="minorHAnsi"/>
          <w:sz w:val="24"/>
          <w:szCs w:val="24"/>
          <w:lang w:val="en-US"/>
        </w:rPr>
        <w:t>Parkut</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Kombetar</w:t>
      </w:r>
      <w:proofErr w:type="spellEnd"/>
      <w:r w:rsidR="0060584D" w:rsidRPr="00207FB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Llogara</w:t>
      </w:r>
      <w:proofErr w:type="spellEnd"/>
      <w:r w:rsidR="0060584D" w:rsidRPr="00207FBA">
        <w:rPr>
          <w:rFonts w:asciiTheme="minorHAnsi" w:hAnsiTheme="minorHAnsi"/>
          <w:sz w:val="24"/>
          <w:szCs w:val="24"/>
          <w:lang w:val="en-US"/>
        </w:rPr>
        <w:t>’’, “</w:t>
      </w:r>
      <w:proofErr w:type="spellStart"/>
      <w:r w:rsidR="0060584D" w:rsidRPr="00207FBA">
        <w:rPr>
          <w:rFonts w:asciiTheme="minorHAnsi" w:hAnsiTheme="minorHAnsi"/>
          <w:sz w:val="24"/>
          <w:szCs w:val="24"/>
          <w:lang w:val="en-US"/>
        </w:rPr>
        <w:t>Kompleksit</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Natyror</w:t>
      </w:r>
      <w:proofErr w:type="spellEnd"/>
      <w:r w:rsidR="0060584D" w:rsidRPr="00207FB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Karaburun-Rreza</w:t>
      </w:r>
      <w:proofErr w:type="spellEnd"/>
      <w:r w:rsidR="0060584D" w:rsidRPr="00207FBA">
        <w:rPr>
          <w:rFonts w:asciiTheme="minorHAnsi" w:hAnsiTheme="minorHAnsi"/>
          <w:sz w:val="24"/>
          <w:szCs w:val="24"/>
          <w:lang w:val="en-US"/>
        </w:rPr>
        <w:t xml:space="preserve"> e </w:t>
      </w:r>
      <w:proofErr w:type="spellStart"/>
      <w:r w:rsidR="0060584D" w:rsidRPr="00207FBA">
        <w:rPr>
          <w:rFonts w:asciiTheme="minorHAnsi" w:hAnsiTheme="minorHAnsi"/>
          <w:sz w:val="24"/>
          <w:szCs w:val="24"/>
          <w:lang w:val="en-US"/>
        </w:rPr>
        <w:t>Kanalit-Orikum-Tragjas-Dukat</w:t>
      </w:r>
      <w:proofErr w:type="spellEnd"/>
      <w:r w:rsidR="0060584D" w:rsidRPr="00207FBA">
        <w:rPr>
          <w:rFonts w:asciiTheme="minorHAnsi" w:hAnsiTheme="minorHAnsi"/>
          <w:sz w:val="24"/>
          <w:szCs w:val="24"/>
          <w:lang w:val="en-US"/>
        </w:rPr>
        <w:t xml:space="preserve">’’, me </w:t>
      </w:r>
      <w:proofErr w:type="spellStart"/>
      <w:r w:rsidR="0060584D" w:rsidRPr="00207FBA">
        <w:rPr>
          <w:rFonts w:asciiTheme="minorHAnsi" w:hAnsiTheme="minorHAnsi"/>
          <w:sz w:val="24"/>
          <w:szCs w:val="24"/>
          <w:lang w:val="en-US"/>
        </w:rPr>
        <w:t>dt.</w:t>
      </w:r>
      <w:proofErr w:type="spellEnd"/>
      <w:r w:rsidR="0060584D" w:rsidRPr="00207FBA">
        <w:rPr>
          <w:rFonts w:asciiTheme="minorHAnsi" w:hAnsiTheme="minorHAnsi"/>
          <w:sz w:val="24"/>
          <w:szCs w:val="24"/>
        </w:rPr>
        <w:t>1</w:t>
      </w:r>
      <w:r w:rsidR="0060584D" w:rsidRPr="00207FBA">
        <w:rPr>
          <w:rFonts w:asciiTheme="minorHAnsi" w:hAnsiTheme="minorHAnsi"/>
          <w:sz w:val="24"/>
          <w:szCs w:val="24"/>
          <w:lang w:val="en-US"/>
        </w:rPr>
        <w:t xml:space="preserve">7 </w:t>
      </w:r>
      <w:proofErr w:type="spellStart"/>
      <w:r w:rsidR="0060584D" w:rsidRPr="00207FBA">
        <w:rPr>
          <w:rFonts w:asciiTheme="minorHAnsi" w:hAnsiTheme="minorHAnsi"/>
          <w:sz w:val="24"/>
          <w:szCs w:val="24"/>
          <w:lang w:val="en-US"/>
        </w:rPr>
        <w:t>Dhjetor</w:t>
      </w:r>
      <w:proofErr w:type="spellEnd"/>
      <w:r w:rsidR="0060584D" w:rsidRPr="00207FBA">
        <w:rPr>
          <w:rFonts w:asciiTheme="minorHAnsi" w:hAnsiTheme="minorHAnsi"/>
          <w:sz w:val="24"/>
          <w:szCs w:val="24"/>
          <w:lang w:val="en-US"/>
        </w:rPr>
        <w:t xml:space="preserve"> 20</w:t>
      </w:r>
      <w:r w:rsidR="0060584D" w:rsidRPr="00207FBA">
        <w:rPr>
          <w:rFonts w:asciiTheme="minorHAnsi" w:hAnsiTheme="minorHAnsi"/>
          <w:sz w:val="24"/>
          <w:szCs w:val="24"/>
        </w:rPr>
        <w:t xml:space="preserve">12, </w:t>
      </w:r>
      <w:r w:rsidR="0060584D" w:rsidRPr="00207FBA">
        <w:rPr>
          <w:rFonts w:asciiTheme="minorHAnsi" w:hAnsiTheme="minorHAnsi"/>
          <w:sz w:val="24"/>
          <w:szCs w:val="24"/>
          <w:lang w:val="en-US"/>
        </w:rPr>
        <w:t xml:space="preserve">ne </w:t>
      </w:r>
      <w:proofErr w:type="spellStart"/>
      <w:r w:rsidR="0060584D" w:rsidRPr="00207FBA">
        <w:rPr>
          <w:rFonts w:asciiTheme="minorHAnsi" w:hAnsiTheme="minorHAnsi"/>
          <w:sz w:val="24"/>
          <w:szCs w:val="24"/>
          <w:lang w:val="en-US"/>
        </w:rPr>
        <w:t>ambjentet</w:t>
      </w:r>
      <w:proofErr w:type="spellEnd"/>
      <w:r w:rsidR="0060584D" w:rsidRPr="00207FBA">
        <w:rPr>
          <w:rFonts w:asciiTheme="minorHAnsi" w:hAnsiTheme="minorHAnsi"/>
          <w:sz w:val="24"/>
          <w:szCs w:val="24"/>
          <w:lang w:val="en-US"/>
        </w:rPr>
        <w:t xml:space="preserve"> e ‘’Hotel Paradise’’, </w:t>
      </w:r>
      <w:proofErr w:type="spellStart"/>
      <w:r w:rsidR="0060584D" w:rsidRPr="00207FBA">
        <w:rPr>
          <w:rFonts w:asciiTheme="minorHAnsi" w:hAnsiTheme="minorHAnsi"/>
          <w:sz w:val="24"/>
          <w:szCs w:val="24"/>
          <w:lang w:val="en-US"/>
        </w:rPr>
        <w:t>Rradhime</w:t>
      </w:r>
      <w:proofErr w:type="spellEnd"/>
      <w:r w:rsidR="0060584D" w:rsidRPr="00207FBA">
        <w:rPr>
          <w:rFonts w:asciiTheme="minorHAnsi" w:hAnsiTheme="minorHAnsi"/>
          <w:sz w:val="24"/>
          <w:szCs w:val="24"/>
          <w:lang w:val="en-US"/>
        </w:rPr>
        <w:t xml:space="preserve"> u </w:t>
      </w:r>
      <w:proofErr w:type="spellStart"/>
      <w:r w:rsidR="0060584D" w:rsidRPr="00207FBA">
        <w:rPr>
          <w:rFonts w:asciiTheme="minorHAnsi" w:hAnsiTheme="minorHAnsi"/>
          <w:sz w:val="24"/>
          <w:szCs w:val="24"/>
          <w:lang w:val="en-US"/>
        </w:rPr>
        <w:t>zhvillua</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mbledhja</w:t>
      </w:r>
      <w:proofErr w:type="spellEnd"/>
      <w:r w:rsidR="0060584D" w:rsidRPr="00207FBA">
        <w:rPr>
          <w:rFonts w:asciiTheme="minorHAnsi" w:hAnsiTheme="minorHAnsi"/>
          <w:sz w:val="24"/>
          <w:szCs w:val="24"/>
          <w:lang w:val="en-US"/>
        </w:rPr>
        <w:t xml:space="preserve"> e pare e </w:t>
      </w:r>
      <w:proofErr w:type="spellStart"/>
      <w:r w:rsidRPr="00207FBA">
        <w:rPr>
          <w:rFonts w:asciiTheme="minorHAnsi" w:hAnsiTheme="minorHAnsi"/>
          <w:sz w:val="24"/>
          <w:szCs w:val="24"/>
          <w:lang w:val="en-US"/>
        </w:rPr>
        <w:t>Komitetit</w:t>
      </w:r>
      <w:proofErr w:type="spellEnd"/>
      <w:r w:rsidR="007D600A">
        <w:rPr>
          <w:rFonts w:asciiTheme="minorHAnsi" w:hAnsiTheme="minorHAnsi"/>
          <w:sz w:val="24"/>
          <w:szCs w:val="24"/>
          <w:lang w:val="en-US"/>
        </w:rPr>
        <w:t xml:space="preserve"> </w:t>
      </w:r>
      <w:proofErr w:type="spellStart"/>
      <w:r w:rsidRPr="00207FBA">
        <w:rPr>
          <w:rFonts w:asciiTheme="minorHAnsi" w:hAnsiTheme="minorHAnsi"/>
          <w:sz w:val="24"/>
          <w:szCs w:val="24"/>
          <w:lang w:val="en-US"/>
        </w:rPr>
        <w:t>te</w:t>
      </w:r>
      <w:proofErr w:type="spellEnd"/>
      <w:r w:rsidR="007D600A">
        <w:rPr>
          <w:rFonts w:asciiTheme="minorHAnsi" w:hAnsiTheme="minorHAnsi"/>
          <w:sz w:val="24"/>
          <w:szCs w:val="24"/>
          <w:lang w:val="en-US"/>
        </w:rPr>
        <w:t xml:space="preserve"> </w:t>
      </w:r>
      <w:proofErr w:type="spellStart"/>
      <w:r w:rsidRPr="00207FBA">
        <w:rPr>
          <w:rFonts w:asciiTheme="minorHAnsi" w:hAnsiTheme="minorHAnsi"/>
          <w:sz w:val="24"/>
          <w:szCs w:val="24"/>
          <w:lang w:val="en-US"/>
        </w:rPr>
        <w:t>Menaxhimit</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Menaxhimit</w:t>
      </w:r>
      <w:proofErr w:type="spellEnd"/>
      <w:r w:rsidR="0060584D" w:rsidRPr="00207FBA">
        <w:rPr>
          <w:rFonts w:asciiTheme="minorHAnsi" w:hAnsiTheme="minorHAnsi"/>
          <w:sz w:val="24"/>
          <w:szCs w:val="24"/>
          <w:lang w:val="en-US"/>
        </w:rPr>
        <w:t xml:space="preserve"> me </w:t>
      </w:r>
      <w:proofErr w:type="spellStart"/>
      <w:r w:rsidR="0060584D" w:rsidRPr="00207FBA">
        <w:rPr>
          <w:rFonts w:asciiTheme="minorHAnsi" w:hAnsiTheme="minorHAnsi"/>
          <w:sz w:val="24"/>
          <w:szCs w:val="24"/>
          <w:lang w:val="en-US"/>
        </w:rPr>
        <w:t>qellim</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kostituimin</w:t>
      </w:r>
      <w:proofErr w:type="spellEnd"/>
      <w:r w:rsidR="0060584D" w:rsidRPr="00207FBA">
        <w:rPr>
          <w:rFonts w:asciiTheme="minorHAnsi" w:hAnsiTheme="minorHAnsi"/>
          <w:sz w:val="24"/>
          <w:szCs w:val="24"/>
          <w:lang w:val="en-US"/>
        </w:rPr>
        <w:t xml:space="preserve">  e </w:t>
      </w:r>
      <w:proofErr w:type="spellStart"/>
      <w:r w:rsidR="0060584D" w:rsidRPr="00207FBA">
        <w:rPr>
          <w:rFonts w:asciiTheme="minorHAnsi" w:hAnsiTheme="minorHAnsi"/>
          <w:sz w:val="24"/>
          <w:szCs w:val="24"/>
          <w:lang w:val="en-US"/>
        </w:rPr>
        <w:t>Komitetit</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te</w:t>
      </w:r>
      <w:proofErr w:type="spellEnd"/>
      <w:r w:rsidR="007D600A">
        <w:rPr>
          <w:rFonts w:asciiTheme="minorHAnsi" w:hAnsiTheme="minorHAnsi"/>
          <w:sz w:val="24"/>
          <w:szCs w:val="24"/>
          <w:lang w:val="en-US"/>
        </w:rPr>
        <w:t xml:space="preserve"> </w:t>
      </w:r>
      <w:proofErr w:type="spellStart"/>
      <w:r w:rsidR="0060584D" w:rsidRPr="00207FBA">
        <w:rPr>
          <w:rFonts w:asciiTheme="minorHAnsi" w:hAnsiTheme="minorHAnsi"/>
          <w:sz w:val="24"/>
          <w:szCs w:val="24"/>
          <w:lang w:val="en-US"/>
        </w:rPr>
        <w:t>Menaxhimit</w:t>
      </w:r>
      <w:proofErr w:type="spellEnd"/>
      <w:r w:rsidR="0060584D" w:rsidRPr="00207FBA">
        <w:rPr>
          <w:rFonts w:asciiTheme="minorHAnsi" w:hAnsiTheme="minorHAnsi"/>
          <w:sz w:val="24"/>
          <w:szCs w:val="24"/>
          <w:lang w:val="en-US"/>
        </w:rPr>
        <w:t xml:space="preserve">. </w:t>
      </w:r>
      <w:r w:rsidR="00820149" w:rsidRPr="00207FBA">
        <w:rPr>
          <w:rFonts w:asciiTheme="minorHAnsi" w:hAnsiTheme="minorHAnsi"/>
          <w:sz w:val="24"/>
          <w:szCs w:val="24"/>
          <w:lang w:val="en-US"/>
        </w:rPr>
        <w:t xml:space="preserve">Duke </w:t>
      </w:r>
      <w:proofErr w:type="spellStart"/>
      <w:r w:rsidR="00820149" w:rsidRPr="00207FBA">
        <w:rPr>
          <w:rFonts w:asciiTheme="minorHAnsi" w:hAnsiTheme="minorHAnsi"/>
          <w:sz w:val="24"/>
          <w:szCs w:val="24"/>
          <w:lang w:val="en-US"/>
        </w:rPr>
        <w:t>qene</w:t>
      </w:r>
      <w:proofErr w:type="spellEnd"/>
      <w:r w:rsidR="00820149" w:rsidRPr="00207FBA">
        <w:rPr>
          <w:rFonts w:asciiTheme="minorHAnsi" w:hAnsiTheme="minorHAnsi"/>
          <w:sz w:val="24"/>
          <w:szCs w:val="24"/>
          <w:lang w:val="en-US"/>
        </w:rPr>
        <w:t xml:space="preserve"> se </w:t>
      </w:r>
      <w:proofErr w:type="spellStart"/>
      <w:r w:rsidR="00820149" w:rsidRPr="00207FBA">
        <w:rPr>
          <w:rFonts w:asciiTheme="minorHAnsi" w:hAnsiTheme="minorHAnsi"/>
          <w:sz w:val="24"/>
          <w:szCs w:val="24"/>
          <w:lang w:val="en-US"/>
        </w:rPr>
        <w:t>pjesa</w:t>
      </w:r>
      <w:proofErr w:type="spellEnd"/>
      <w:r w:rsidR="00820149" w:rsidRPr="00207FBA">
        <w:rPr>
          <w:rFonts w:asciiTheme="minorHAnsi" w:hAnsiTheme="minorHAnsi"/>
          <w:sz w:val="24"/>
          <w:szCs w:val="24"/>
          <w:lang w:val="en-US"/>
        </w:rPr>
        <w:t xml:space="preserve"> me e </w:t>
      </w:r>
      <w:proofErr w:type="spellStart"/>
      <w:r w:rsidR="00820149" w:rsidRPr="00207FBA">
        <w:rPr>
          <w:rFonts w:asciiTheme="minorHAnsi" w:hAnsiTheme="minorHAnsi"/>
          <w:sz w:val="24"/>
          <w:szCs w:val="24"/>
          <w:lang w:val="en-US"/>
        </w:rPr>
        <w:t>madhe</w:t>
      </w:r>
      <w:proofErr w:type="spellEnd"/>
      <w:r w:rsidR="00820149" w:rsidRPr="00207FBA">
        <w:rPr>
          <w:rFonts w:asciiTheme="minorHAnsi" w:hAnsiTheme="minorHAnsi"/>
          <w:sz w:val="24"/>
          <w:szCs w:val="24"/>
          <w:lang w:val="en-US"/>
        </w:rPr>
        <w:t xml:space="preserve"> e </w:t>
      </w:r>
      <w:proofErr w:type="spellStart"/>
      <w:r w:rsidR="00820149" w:rsidRPr="00207FBA">
        <w:rPr>
          <w:rFonts w:asciiTheme="minorHAnsi" w:hAnsiTheme="minorHAnsi"/>
          <w:sz w:val="24"/>
          <w:szCs w:val="24"/>
          <w:lang w:val="en-US"/>
        </w:rPr>
        <w:t>anetareve</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teBordit</w:t>
      </w:r>
      <w:proofErr w:type="spellEnd"/>
      <w:r w:rsidR="007D600A">
        <w:rPr>
          <w:rFonts w:asciiTheme="minorHAnsi" w:hAnsiTheme="minorHAnsi"/>
          <w:sz w:val="24"/>
          <w:szCs w:val="24"/>
          <w:lang w:val="en-US"/>
        </w:rPr>
        <w:t xml:space="preserve"> </w:t>
      </w:r>
      <w:proofErr w:type="spellStart"/>
      <w:proofErr w:type="gramStart"/>
      <w:r w:rsidR="00820149" w:rsidRPr="00207FBA">
        <w:rPr>
          <w:rFonts w:asciiTheme="minorHAnsi" w:hAnsiTheme="minorHAnsi"/>
          <w:sz w:val="24"/>
          <w:szCs w:val="24"/>
          <w:lang w:val="en-US"/>
        </w:rPr>
        <w:t>te</w:t>
      </w:r>
      <w:proofErr w:type="spellEnd"/>
      <w:proofErr w:type="gram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Projektit</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jane</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edhe</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anetare</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te</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Komitetit</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te</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Menaxhimit</w:t>
      </w:r>
      <w:proofErr w:type="spellEnd"/>
      <w:r w:rsidR="00820149" w:rsidRPr="00207FBA">
        <w:rPr>
          <w:rFonts w:asciiTheme="minorHAnsi" w:hAnsiTheme="minorHAnsi"/>
          <w:sz w:val="24"/>
          <w:szCs w:val="24"/>
          <w:lang w:val="en-US"/>
        </w:rPr>
        <w:t xml:space="preserve">, u </w:t>
      </w:r>
      <w:proofErr w:type="spellStart"/>
      <w:r w:rsidR="00820149" w:rsidRPr="00207FBA">
        <w:rPr>
          <w:rFonts w:asciiTheme="minorHAnsi" w:hAnsiTheme="minorHAnsi"/>
          <w:sz w:val="24"/>
          <w:szCs w:val="24"/>
          <w:lang w:val="en-US"/>
        </w:rPr>
        <w:t>zhvillua</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nje</w:t>
      </w:r>
      <w:proofErr w:type="spellEnd"/>
      <w:r w:rsidR="007D600A">
        <w:rPr>
          <w:rFonts w:asciiTheme="minorHAnsi" w:hAnsiTheme="minorHAnsi"/>
          <w:sz w:val="24"/>
          <w:szCs w:val="24"/>
          <w:lang w:val="en-US"/>
        </w:rPr>
        <w:t xml:space="preserve"> </w:t>
      </w:r>
      <w:proofErr w:type="spellStart"/>
      <w:r w:rsidR="007D600A">
        <w:rPr>
          <w:rFonts w:asciiTheme="minorHAnsi" w:hAnsiTheme="minorHAnsi"/>
          <w:sz w:val="24"/>
          <w:szCs w:val="24"/>
          <w:lang w:val="en-US"/>
        </w:rPr>
        <w:t>mbledhje</w:t>
      </w:r>
      <w:proofErr w:type="spellEnd"/>
      <w:r w:rsidR="007D600A">
        <w:rPr>
          <w:rFonts w:asciiTheme="minorHAnsi" w:hAnsiTheme="minorHAnsi"/>
          <w:sz w:val="24"/>
          <w:szCs w:val="24"/>
          <w:lang w:val="en-US"/>
        </w:rPr>
        <w:t xml:space="preserve"> e </w:t>
      </w:r>
      <w:proofErr w:type="spellStart"/>
      <w:r w:rsidR="00820149" w:rsidRPr="00207FBA">
        <w:rPr>
          <w:rFonts w:asciiTheme="minorHAnsi" w:hAnsiTheme="minorHAnsi"/>
          <w:sz w:val="24"/>
          <w:szCs w:val="24"/>
          <w:lang w:val="en-US"/>
        </w:rPr>
        <w:t>perbashket</w:t>
      </w:r>
      <w:proofErr w:type="spellEnd"/>
      <w:r w:rsidR="00820149" w:rsidRPr="00207FBA">
        <w:rPr>
          <w:rFonts w:asciiTheme="minorHAnsi" w:hAnsiTheme="minorHAnsi"/>
          <w:sz w:val="24"/>
          <w:szCs w:val="24"/>
          <w:lang w:val="en-US"/>
        </w:rPr>
        <w:t xml:space="preserve"> e </w:t>
      </w:r>
      <w:proofErr w:type="spellStart"/>
      <w:r w:rsidR="00820149" w:rsidRPr="00207FBA">
        <w:rPr>
          <w:rFonts w:asciiTheme="minorHAnsi" w:hAnsiTheme="minorHAnsi"/>
          <w:sz w:val="24"/>
          <w:szCs w:val="24"/>
          <w:lang w:val="en-US"/>
        </w:rPr>
        <w:t>te</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dy</w:t>
      </w:r>
      <w:proofErr w:type="spellEnd"/>
      <w:r w:rsidR="007D600A">
        <w:rPr>
          <w:rFonts w:asciiTheme="minorHAnsi" w:hAnsiTheme="minorHAnsi"/>
          <w:sz w:val="24"/>
          <w:szCs w:val="24"/>
          <w:lang w:val="en-US"/>
        </w:rPr>
        <w:t xml:space="preserve"> </w:t>
      </w:r>
      <w:proofErr w:type="spellStart"/>
      <w:r w:rsidR="00820149" w:rsidRPr="00207FBA">
        <w:rPr>
          <w:rFonts w:asciiTheme="minorHAnsi" w:hAnsiTheme="minorHAnsi"/>
          <w:sz w:val="24"/>
          <w:szCs w:val="24"/>
          <w:lang w:val="en-US"/>
        </w:rPr>
        <w:t>organizmave</w:t>
      </w:r>
      <w:proofErr w:type="spellEnd"/>
      <w:r w:rsidR="00820149" w:rsidRPr="00207FBA">
        <w:rPr>
          <w:rFonts w:asciiTheme="minorHAnsi" w:hAnsiTheme="minorHAnsi"/>
          <w:sz w:val="24"/>
          <w:szCs w:val="24"/>
          <w:lang w:val="en-US"/>
        </w:rPr>
        <w:t>.</w:t>
      </w:r>
    </w:p>
    <w:p w:rsidR="0060584D" w:rsidRPr="00207FBA" w:rsidRDefault="0060584D" w:rsidP="007A69AB">
      <w:pPr>
        <w:spacing w:after="0" w:line="240" w:lineRule="auto"/>
        <w:jc w:val="both"/>
        <w:rPr>
          <w:rFonts w:asciiTheme="minorHAnsi" w:hAnsiTheme="minorHAnsi"/>
          <w:sz w:val="24"/>
          <w:szCs w:val="24"/>
          <w:lang w:val="en-US"/>
        </w:rPr>
      </w:pPr>
    </w:p>
    <w:p w:rsidR="0060584D" w:rsidRPr="00207FBA" w:rsidRDefault="005652BF" w:rsidP="007A69AB">
      <w:pPr>
        <w:spacing w:after="0" w:line="240" w:lineRule="auto"/>
        <w:jc w:val="both"/>
        <w:rPr>
          <w:rFonts w:asciiTheme="minorHAnsi" w:hAnsiTheme="minorHAnsi"/>
          <w:sz w:val="24"/>
          <w:szCs w:val="24"/>
          <w:lang w:val="en-US"/>
        </w:rPr>
      </w:pPr>
      <w:proofErr w:type="spellStart"/>
      <w:r w:rsidRPr="00207FBA">
        <w:rPr>
          <w:rFonts w:asciiTheme="minorHAnsi" w:hAnsiTheme="minorHAnsi"/>
          <w:sz w:val="24"/>
          <w:szCs w:val="24"/>
          <w:lang w:val="en-US"/>
        </w:rPr>
        <w:t>Objektivat</w:t>
      </w:r>
      <w:proofErr w:type="spellEnd"/>
      <w:r w:rsidR="007D600A">
        <w:rPr>
          <w:rFonts w:asciiTheme="minorHAnsi" w:hAnsiTheme="minorHAnsi"/>
          <w:sz w:val="24"/>
          <w:szCs w:val="24"/>
          <w:lang w:val="en-US"/>
        </w:rPr>
        <w:t xml:space="preserve"> </w:t>
      </w:r>
      <w:r w:rsidRPr="00207FBA">
        <w:rPr>
          <w:rFonts w:asciiTheme="minorHAnsi" w:hAnsiTheme="minorHAnsi"/>
          <w:sz w:val="24"/>
          <w:szCs w:val="24"/>
          <w:lang w:val="en-US"/>
        </w:rPr>
        <w:t>e</w:t>
      </w:r>
      <w:r w:rsidR="007D600A">
        <w:rPr>
          <w:rFonts w:asciiTheme="minorHAnsi" w:hAnsiTheme="minorHAnsi"/>
          <w:sz w:val="24"/>
          <w:szCs w:val="24"/>
          <w:lang w:val="en-US"/>
        </w:rPr>
        <w:t xml:space="preserve"> </w:t>
      </w:r>
      <w:proofErr w:type="spellStart"/>
      <w:r w:rsidRPr="00207FBA">
        <w:rPr>
          <w:rFonts w:asciiTheme="minorHAnsi" w:hAnsiTheme="minorHAnsi"/>
          <w:sz w:val="24"/>
          <w:szCs w:val="24"/>
          <w:lang w:val="en-US"/>
        </w:rPr>
        <w:t>mbledhjes</w:t>
      </w:r>
      <w:proofErr w:type="spellEnd"/>
    </w:p>
    <w:p w:rsidR="00ED2557" w:rsidRPr="00207FBA" w:rsidRDefault="00ED2557" w:rsidP="007A69AB">
      <w:pPr>
        <w:spacing w:after="0" w:line="240" w:lineRule="auto"/>
        <w:jc w:val="both"/>
        <w:rPr>
          <w:rFonts w:asciiTheme="minorHAnsi" w:hAnsiTheme="minorHAnsi"/>
          <w:sz w:val="24"/>
          <w:szCs w:val="24"/>
          <w:lang w:val="en-US"/>
        </w:rPr>
      </w:pPr>
    </w:p>
    <w:p w:rsidR="0060584D" w:rsidRPr="00207FBA" w:rsidRDefault="0060584D" w:rsidP="007A69AB">
      <w:pPr>
        <w:spacing w:after="0" w:line="240" w:lineRule="auto"/>
        <w:jc w:val="both"/>
        <w:rPr>
          <w:rFonts w:asciiTheme="minorHAnsi" w:hAnsiTheme="minorHAnsi"/>
          <w:sz w:val="24"/>
          <w:szCs w:val="24"/>
          <w:lang w:val="en-US"/>
        </w:rPr>
      </w:pP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4"/>
      </w:tblGrid>
      <w:tr w:rsidR="0060584D" w:rsidRPr="00207FBA" w:rsidTr="00207FBA">
        <w:trPr>
          <w:trHeight w:val="3701"/>
        </w:trPr>
        <w:tc>
          <w:tcPr>
            <w:tcW w:w="9534" w:type="dxa"/>
          </w:tcPr>
          <w:p w:rsidR="0060584D" w:rsidRPr="00207FBA" w:rsidRDefault="0060584D" w:rsidP="007A69AB">
            <w:pPr>
              <w:pStyle w:val="ListParagraph"/>
              <w:spacing w:after="0" w:line="240" w:lineRule="auto"/>
              <w:ind w:left="0"/>
              <w:jc w:val="both"/>
              <w:rPr>
                <w:rFonts w:asciiTheme="minorHAnsi" w:hAnsiTheme="minorHAnsi"/>
                <w:sz w:val="24"/>
                <w:szCs w:val="24"/>
                <w:lang w:val="it-IT"/>
              </w:rPr>
            </w:pPr>
          </w:p>
          <w:p w:rsidR="0060584D" w:rsidRPr="00207FBA" w:rsidRDefault="0060584D" w:rsidP="007A69AB">
            <w:pPr>
              <w:pStyle w:val="ListParagraph"/>
              <w:numPr>
                <w:ilvl w:val="0"/>
                <w:numId w:val="1"/>
              </w:numPr>
              <w:spacing w:after="0" w:line="240" w:lineRule="auto"/>
              <w:jc w:val="both"/>
              <w:rPr>
                <w:rFonts w:asciiTheme="minorHAnsi" w:hAnsiTheme="minorHAnsi"/>
                <w:sz w:val="24"/>
                <w:szCs w:val="24"/>
                <w:lang w:val="it-IT"/>
              </w:rPr>
            </w:pPr>
            <w:r w:rsidRPr="00207FBA">
              <w:rPr>
                <w:rFonts w:asciiTheme="minorHAnsi" w:hAnsiTheme="minorHAnsi"/>
                <w:sz w:val="24"/>
                <w:szCs w:val="24"/>
              </w:rPr>
              <w:t xml:space="preserve">Kostituimi i Komitetit te Menaxhimit te ZMD te ngritur me Urdherin e Ministrit te MMPAU </w:t>
            </w:r>
            <w:r w:rsidRPr="00207FBA">
              <w:rPr>
                <w:rFonts w:asciiTheme="minorHAnsi" w:hAnsiTheme="minorHAnsi"/>
                <w:sz w:val="24"/>
                <w:szCs w:val="24"/>
                <w:lang w:val="it-IT"/>
              </w:rPr>
              <w:t xml:space="preserve">Nr. </w:t>
            </w:r>
            <w:r w:rsidR="00FE0FA5">
              <w:rPr>
                <w:rFonts w:asciiTheme="minorHAnsi" w:hAnsiTheme="minorHAnsi"/>
                <w:sz w:val="24"/>
                <w:szCs w:val="24"/>
                <w:lang w:val="it-IT"/>
              </w:rPr>
              <w:t>6088</w:t>
            </w:r>
            <w:r w:rsidRPr="00207FBA">
              <w:rPr>
                <w:rFonts w:asciiTheme="minorHAnsi" w:hAnsiTheme="minorHAnsi"/>
                <w:sz w:val="24"/>
                <w:szCs w:val="24"/>
                <w:lang w:val="it-IT"/>
              </w:rPr>
              <w:t xml:space="preserve"> Date </w:t>
            </w:r>
            <w:r w:rsidRPr="00207FBA">
              <w:rPr>
                <w:rFonts w:asciiTheme="minorHAnsi" w:hAnsiTheme="minorHAnsi"/>
                <w:sz w:val="24"/>
                <w:szCs w:val="24"/>
              </w:rPr>
              <w:t>16.</w:t>
            </w:r>
            <w:r w:rsidR="00FE0FA5">
              <w:rPr>
                <w:rFonts w:asciiTheme="minorHAnsi" w:hAnsiTheme="minorHAnsi"/>
                <w:sz w:val="24"/>
                <w:szCs w:val="24"/>
              </w:rPr>
              <w:t>08</w:t>
            </w:r>
            <w:r w:rsidRPr="00207FBA">
              <w:rPr>
                <w:rFonts w:asciiTheme="minorHAnsi" w:hAnsiTheme="minorHAnsi"/>
                <w:sz w:val="24"/>
                <w:szCs w:val="24"/>
              </w:rPr>
              <w:t>.2012 ‘‘Per perberjen e Komitetit te Menaxhimit te ZMD S-K‘‘</w:t>
            </w:r>
          </w:p>
          <w:p w:rsidR="0060584D" w:rsidRPr="00207FBA" w:rsidRDefault="0060584D" w:rsidP="007A69AB">
            <w:pPr>
              <w:spacing w:after="0" w:line="240" w:lineRule="auto"/>
              <w:ind w:left="360"/>
              <w:jc w:val="both"/>
              <w:rPr>
                <w:rFonts w:asciiTheme="minorHAnsi" w:hAnsiTheme="minorHAnsi"/>
                <w:sz w:val="24"/>
                <w:szCs w:val="24"/>
                <w:lang w:val="it-IT"/>
              </w:rPr>
            </w:pPr>
          </w:p>
          <w:p w:rsidR="0060584D" w:rsidRPr="00207FBA" w:rsidRDefault="0060584D" w:rsidP="007A69AB">
            <w:pPr>
              <w:pStyle w:val="ListParagraph"/>
              <w:numPr>
                <w:ilvl w:val="0"/>
                <w:numId w:val="1"/>
              </w:num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Informimi</w:t>
            </w:r>
            <w:r w:rsidR="00FE0FA5">
              <w:rPr>
                <w:rFonts w:asciiTheme="minorHAnsi" w:hAnsiTheme="minorHAnsi"/>
                <w:sz w:val="24"/>
                <w:szCs w:val="24"/>
                <w:lang w:val="it-IT"/>
              </w:rPr>
              <w:t xml:space="preserve">n e </w:t>
            </w:r>
            <w:r w:rsidRPr="00207FBA">
              <w:rPr>
                <w:rFonts w:asciiTheme="minorHAnsi" w:hAnsiTheme="minorHAnsi"/>
                <w:sz w:val="24"/>
                <w:szCs w:val="24"/>
                <w:lang w:val="it-IT"/>
              </w:rPr>
              <w:t>anetareve te Komitetit te Menaxhimit te ZMD S-K  si dhe te bordit te Projektit mbi aktivitetet e zhvilluara nga Administrata e DSHP Vlore, progresi i projektit UNDP, problematikat e deritanishme dhe mesimet e nxjerra gjate zbatimit te aktiviteteve si dhe planifikimi per 20</w:t>
            </w:r>
            <w:r w:rsidRPr="00207FBA">
              <w:rPr>
                <w:rFonts w:asciiTheme="minorHAnsi" w:hAnsiTheme="minorHAnsi"/>
                <w:sz w:val="24"/>
                <w:szCs w:val="24"/>
              </w:rPr>
              <w:t>13.</w:t>
            </w:r>
          </w:p>
          <w:p w:rsidR="0060584D" w:rsidRPr="00207FBA" w:rsidRDefault="0060584D" w:rsidP="007A69AB">
            <w:pPr>
              <w:spacing w:after="0" w:line="240" w:lineRule="auto"/>
              <w:jc w:val="both"/>
              <w:rPr>
                <w:rFonts w:asciiTheme="minorHAnsi" w:hAnsiTheme="minorHAnsi"/>
                <w:sz w:val="24"/>
                <w:szCs w:val="24"/>
                <w:lang w:val="it-IT"/>
              </w:rPr>
            </w:pPr>
          </w:p>
          <w:p w:rsidR="0060584D" w:rsidRPr="00207FBA" w:rsidRDefault="0060584D" w:rsidP="00C62FA6">
            <w:pPr>
              <w:pStyle w:val="ListParagraph"/>
              <w:numPr>
                <w:ilvl w:val="0"/>
                <w:numId w:val="1"/>
              </w:num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 xml:space="preserve">Informimi i Komitetit te Menaxhimit te ZMD per aktivitetet ne vazhdim si dhe ceshtje per vendimarrje </w:t>
            </w:r>
          </w:p>
        </w:tc>
      </w:tr>
    </w:tbl>
    <w:p w:rsidR="0060584D" w:rsidRPr="00207FBA" w:rsidRDefault="0060584D" w:rsidP="007A69AB">
      <w:pPr>
        <w:spacing w:after="0" w:line="240" w:lineRule="auto"/>
        <w:jc w:val="both"/>
        <w:rPr>
          <w:rFonts w:asciiTheme="minorHAnsi" w:hAnsiTheme="minorHAnsi"/>
          <w:sz w:val="24"/>
          <w:szCs w:val="24"/>
        </w:rPr>
      </w:pPr>
    </w:p>
    <w:p w:rsidR="00704BE9" w:rsidRDefault="00704BE9" w:rsidP="00207FBA">
      <w:pPr>
        <w:spacing w:after="0" w:line="240" w:lineRule="auto"/>
        <w:jc w:val="both"/>
        <w:rPr>
          <w:rFonts w:asciiTheme="minorHAnsi" w:hAnsiTheme="minorHAnsi"/>
          <w:sz w:val="24"/>
          <w:szCs w:val="24"/>
          <w:lang w:val="en-US"/>
        </w:rPr>
      </w:pPr>
    </w:p>
    <w:p w:rsidR="0060584D" w:rsidRPr="00207FBA" w:rsidRDefault="0060584D" w:rsidP="00207FBA">
      <w:pPr>
        <w:spacing w:after="0" w:line="240" w:lineRule="auto"/>
        <w:jc w:val="both"/>
        <w:rPr>
          <w:rFonts w:asciiTheme="minorHAnsi" w:hAnsiTheme="minorHAnsi"/>
          <w:sz w:val="24"/>
          <w:szCs w:val="24"/>
          <w:lang w:val="en-US"/>
        </w:rPr>
      </w:pPr>
      <w:proofErr w:type="spellStart"/>
      <w:r w:rsidRPr="00207FBA">
        <w:rPr>
          <w:rFonts w:asciiTheme="minorHAnsi" w:hAnsiTheme="minorHAnsi"/>
          <w:sz w:val="24"/>
          <w:szCs w:val="24"/>
          <w:lang w:val="en-US"/>
        </w:rPr>
        <w:t>Minutat</w:t>
      </w:r>
      <w:proofErr w:type="spellEnd"/>
      <w:r w:rsidRPr="00207FBA">
        <w:rPr>
          <w:rFonts w:asciiTheme="minorHAnsi" w:hAnsiTheme="minorHAnsi"/>
          <w:sz w:val="24"/>
          <w:szCs w:val="24"/>
          <w:lang w:val="en-US"/>
        </w:rPr>
        <w:t xml:space="preserve"> e </w:t>
      </w:r>
      <w:proofErr w:type="spellStart"/>
      <w:r w:rsidRPr="00207FBA">
        <w:rPr>
          <w:rFonts w:asciiTheme="minorHAnsi" w:hAnsiTheme="minorHAnsi"/>
          <w:sz w:val="24"/>
          <w:szCs w:val="24"/>
          <w:lang w:val="en-US"/>
        </w:rPr>
        <w:t>mbledhjes</w:t>
      </w:r>
      <w:proofErr w:type="spellEnd"/>
      <w:r w:rsidR="00FE0FA5">
        <w:rPr>
          <w:rFonts w:asciiTheme="minorHAnsi" w:hAnsiTheme="minorHAnsi"/>
          <w:sz w:val="24"/>
          <w:szCs w:val="24"/>
          <w:lang w:val="en-US"/>
        </w:rPr>
        <w:t xml:space="preserve"> </w:t>
      </w:r>
      <w:proofErr w:type="spellStart"/>
      <w:r w:rsidRPr="00207FBA">
        <w:rPr>
          <w:rFonts w:asciiTheme="minorHAnsi" w:hAnsiTheme="minorHAnsi"/>
          <w:sz w:val="24"/>
          <w:szCs w:val="24"/>
          <w:lang w:val="en-US"/>
        </w:rPr>
        <w:t>dhe</w:t>
      </w:r>
      <w:proofErr w:type="spellEnd"/>
      <w:r w:rsidR="00FE0FA5">
        <w:rPr>
          <w:rFonts w:asciiTheme="minorHAnsi" w:hAnsiTheme="minorHAnsi"/>
          <w:sz w:val="24"/>
          <w:szCs w:val="24"/>
          <w:lang w:val="en-US"/>
        </w:rPr>
        <w:t xml:space="preserve"> </w:t>
      </w:r>
      <w:proofErr w:type="spellStart"/>
      <w:r w:rsidRPr="00207FBA">
        <w:rPr>
          <w:rFonts w:asciiTheme="minorHAnsi" w:hAnsiTheme="minorHAnsi"/>
          <w:sz w:val="24"/>
          <w:szCs w:val="24"/>
          <w:lang w:val="en-US"/>
        </w:rPr>
        <w:t>diskutimet</w:t>
      </w:r>
      <w:proofErr w:type="spellEnd"/>
      <w:r w:rsidRPr="00207FBA">
        <w:rPr>
          <w:rFonts w:asciiTheme="minorHAnsi" w:hAnsiTheme="minorHAnsi"/>
          <w:sz w:val="24"/>
          <w:szCs w:val="24"/>
          <w:lang w:val="en-US"/>
        </w:rPr>
        <w:t xml:space="preserve"> e </w:t>
      </w:r>
      <w:proofErr w:type="spellStart"/>
      <w:r w:rsidRPr="00207FBA">
        <w:rPr>
          <w:rFonts w:asciiTheme="minorHAnsi" w:hAnsiTheme="minorHAnsi"/>
          <w:sz w:val="24"/>
          <w:szCs w:val="24"/>
          <w:lang w:val="en-US"/>
        </w:rPr>
        <w:t>ndryshme</w:t>
      </w:r>
      <w:proofErr w:type="spellEnd"/>
      <w:r w:rsidR="00FE0FA5">
        <w:rPr>
          <w:rFonts w:asciiTheme="minorHAnsi" w:hAnsiTheme="minorHAnsi"/>
          <w:sz w:val="24"/>
          <w:szCs w:val="24"/>
          <w:lang w:val="en-US"/>
        </w:rPr>
        <w:t xml:space="preserve"> </w:t>
      </w:r>
      <w:proofErr w:type="spellStart"/>
      <w:proofErr w:type="gramStart"/>
      <w:r w:rsidRPr="00207FBA">
        <w:rPr>
          <w:rFonts w:asciiTheme="minorHAnsi" w:hAnsiTheme="minorHAnsi"/>
          <w:sz w:val="24"/>
          <w:szCs w:val="24"/>
          <w:lang w:val="en-US"/>
        </w:rPr>
        <w:t>jane</w:t>
      </w:r>
      <w:proofErr w:type="spellEnd"/>
      <w:proofErr w:type="gramEnd"/>
      <w:r w:rsidR="00FE0FA5">
        <w:rPr>
          <w:rFonts w:asciiTheme="minorHAnsi" w:hAnsiTheme="minorHAnsi"/>
          <w:sz w:val="24"/>
          <w:szCs w:val="24"/>
          <w:lang w:val="en-US"/>
        </w:rPr>
        <w:t xml:space="preserve"> </w:t>
      </w:r>
      <w:proofErr w:type="spellStart"/>
      <w:r w:rsidRPr="00207FBA">
        <w:rPr>
          <w:rFonts w:asciiTheme="minorHAnsi" w:hAnsiTheme="minorHAnsi"/>
          <w:sz w:val="24"/>
          <w:szCs w:val="24"/>
          <w:lang w:val="en-US"/>
        </w:rPr>
        <w:t>si</w:t>
      </w:r>
      <w:proofErr w:type="spellEnd"/>
      <w:r w:rsidR="00FE0FA5">
        <w:rPr>
          <w:rFonts w:asciiTheme="minorHAnsi" w:hAnsiTheme="minorHAnsi"/>
          <w:sz w:val="24"/>
          <w:szCs w:val="24"/>
          <w:lang w:val="en-US"/>
        </w:rPr>
        <w:t xml:space="preserve"> </w:t>
      </w:r>
      <w:proofErr w:type="spellStart"/>
      <w:r w:rsidRPr="00207FBA">
        <w:rPr>
          <w:rFonts w:asciiTheme="minorHAnsi" w:hAnsiTheme="minorHAnsi"/>
          <w:sz w:val="24"/>
          <w:szCs w:val="24"/>
          <w:lang w:val="en-US"/>
        </w:rPr>
        <w:t>vijon</w:t>
      </w:r>
      <w:proofErr w:type="spellEnd"/>
      <w:r w:rsidRPr="00207FBA">
        <w:rPr>
          <w:rFonts w:asciiTheme="minorHAnsi" w:hAnsiTheme="minorHAnsi"/>
          <w:sz w:val="24"/>
          <w:szCs w:val="24"/>
          <w:lang w:val="en-US"/>
        </w:rPr>
        <w:t>:</w:t>
      </w:r>
    </w:p>
    <w:p w:rsidR="0060584D" w:rsidRPr="00207FBA" w:rsidRDefault="0060584D" w:rsidP="0060584D">
      <w:pPr>
        <w:spacing w:after="0" w:line="240" w:lineRule="auto"/>
        <w:jc w:val="both"/>
        <w:rPr>
          <w:rFonts w:asciiTheme="minorHAnsi" w:hAnsiTheme="minorHAnsi"/>
          <w:sz w:val="24"/>
          <w:szCs w:val="24"/>
          <w:lang w:val="en-US"/>
        </w:rPr>
      </w:pPr>
    </w:p>
    <w:p w:rsidR="0060584D" w:rsidRPr="00207FBA" w:rsidRDefault="0060584D" w:rsidP="00797F4D">
      <w:pPr>
        <w:spacing w:after="0" w:line="240" w:lineRule="auto"/>
        <w:rPr>
          <w:rFonts w:asciiTheme="minorHAnsi" w:hAnsiTheme="minorHAnsi"/>
          <w:b/>
          <w:sz w:val="24"/>
          <w:szCs w:val="24"/>
          <w:lang w:val="en-US"/>
        </w:rPr>
      </w:pPr>
      <w:proofErr w:type="spellStart"/>
      <w:r w:rsidRPr="00207FBA">
        <w:rPr>
          <w:rFonts w:asciiTheme="minorHAnsi" w:hAnsiTheme="minorHAnsi"/>
          <w:b/>
          <w:sz w:val="24"/>
          <w:szCs w:val="24"/>
          <w:lang w:val="en-US"/>
        </w:rPr>
        <w:t>Prezantimi</w:t>
      </w:r>
      <w:proofErr w:type="spellEnd"/>
      <w:r w:rsidR="00FE0FA5">
        <w:rPr>
          <w:rFonts w:asciiTheme="minorHAnsi" w:hAnsiTheme="minorHAnsi"/>
          <w:b/>
          <w:sz w:val="24"/>
          <w:szCs w:val="24"/>
          <w:lang w:val="en-US"/>
        </w:rPr>
        <w:t xml:space="preserve"> </w:t>
      </w:r>
      <w:proofErr w:type="spellStart"/>
      <w:r w:rsidRPr="00207FBA">
        <w:rPr>
          <w:rFonts w:asciiTheme="minorHAnsi" w:hAnsiTheme="minorHAnsi"/>
          <w:b/>
          <w:sz w:val="24"/>
          <w:szCs w:val="24"/>
          <w:lang w:val="en-US"/>
        </w:rPr>
        <w:t>dhe</w:t>
      </w:r>
      <w:proofErr w:type="spellEnd"/>
      <w:r w:rsidR="00FE0FA5">
        <w:rPr>
          <w:rFonts w:asciiTheme="minorHAnsi" w:hAnsiTheme="minorHAnsi"/>
          <w:b/>
          <w:sz w:val="24"/>
          <w:szCs w:val="24"/>
          <w:lang w:val="en-US"/>
        </w:rPr>
        <w:t xml:space="preserve"> </w:t>
      </w:r>
      <w:proofErr w:type="spellStart"/>
      <w:r w:rsidRPr="00207FBA">
        <w:rPr>
          <w:rFonts w:asciiTheme="minorHAnsi" w:hAnsiTheme="minorHAnsi"/>
          <w:b/>
          <w:sz w:val="24"/>
          <w:szCs w:val="24"/>
          <w:lang w:val="en-US"/>
        </w:rPr>
        <w:t>hapja</w:t>
      </w:r>
      <w:proofErr w:type="spellEnd"/>
      <w:r w:rsidRPr="00207FBA">
        <w:rPr>
          <w:rFonts w:asciiTheme="minorHAnsi" w:hAnsiTheme="minorHAnsi"/>
          <w:b/>
          <w:sz w:val="24"/>
          <w:szCs w:val="24"/>
          <w:lang w:val="en-US"/>
        </w:rPr>
        <w:t xml:space="preserve"> e </w:t>
      </w:r>
      <w:proofErr w:type="spellStart"/>
      <w:r w:rsidRPr="00207FBA">
        <w:rPr>
          <w:rFonts w:asciiTheme="minorHAnsi" w:hAnsiTheme="minorHAnsi"/>
          <w:b/>
          <w:sz w:val="24"/>
          <w:szCs w:val="24"/>
          <w:lang w:val="en-US"/>
        </w:rPr>
        <w:t>mbledhjes</w:t>
      </w:r>
      <w:proofErr w:type="spellEnd"/>
    </w:p>
    <w:p w:rsidR="00BF2CA6" w:rsidRPr="00207FBA" w:rsidRDefault="00BF2CA6" w:rsidP="007A69AB">
      <w:pPr>
        <w:spacing w:after="0" w:line="240" w:lineRule="auto"/>
        <w:jc w:val="both"/>
        <w:rPr>
          <w:rFonts w:asciiTheme="minorHAnsi" w:hAnsiTheme="minorHAnsi" w:cs="Arial"/>
          <w:i/>
          <w:sz w:val="24"/>
          <w:szCs w:val="24"/>
          <w:lang w:val="it-IT"/>
        </w:rPr>
      </w:pPr>
    </w:p>
    <w:p w:rsidR="005652BF" w:rsidRPr="00207FBA" w:rsidRDefault="00BF2CA6" w:rsidP="007A69AB">
      <w:pPr>
        <w:spacing w:after="0" w:line="240" w:lineRule="auto"/>
        <w:jc w:val="both"/>
        <w:rPr>
          <w:rStyle w:val="Emphasis"/>
          <w:rFonts w:asciiTheme="minorHAnsi" w:hAnsiTheme="minorHAnsi" w:cs="Arial"/>
          <w:bCs/>
          <w:i w:val="0"/>
          <w:color w:val="000000"/>
          <w:sz w:val="24"/>
          <w:szCs w:val="24"/>
          <w:shd w:val="clear" w:color="auto" w:fill="FFFFFF"/>
        </w:rPr>
      </w:pPr>
      <w:r w:rsidRPr="00207FBA">
        <w:rPr>
          <w:rFonts w:asciiTheme="minorHAnsi" w:hAnsiTheme="minorHAnsi" w:cs="Arial"/>
          <w:sz w:val="24"/>
          <w:szCs w:val="24"/>
          <w:lang w:val="it-IT"/>
        </w:rPr>
        <w:t xml:space="preserve">Hapja e mbledhjes si dhe drejtimi i saj u </w:t>
      </w:r>
      <w:r w:rsidR="00797F4D" w:rsidRPr="00207FBA">
        <w:rPr>
          <w:rFonts w:asciiTheme="minorHAnsi" w:hAnsiTheme="minorHAnsi" w:cs="Arial"/>
          <w:sz w:val="24"/>
          <w:szCs w:val="24"/>
          <w:lang w:val="it-IT"/>
        </w:rPr>
        <w:t xml:space="preserve">krye </w:t>
      </w:r>
      <w:r w:rsidRPr="00207FBA">
        <w:rPr>
          <w:rFonts w:asciiTheme="minorHAnsi" w:hAnsiTheme="minorHAnsi" w:cs="Arial"/>
          <w:sz w:val="24"/>
          <w:szCs w:val="24"/>
          <w:lang w:val="it-IT"/>
        </w:rPr>
        <w:t xml:space="preserve">nga </w:t>
      </w:r>
      <w:r w:rsidRPr="00207FBA">
        <w:rPr>
          <w:rFonts w:asciiTheme="minorHAnsi" w:hAnsiTheme="minorHAnsi" w:cs="Arial"/>
          <w:i/>
          <w:sz w:val="24"/>
          <w:szCs w:val="24"/>
          <w:lang w:val="it-IT"/>
        </w:rPr>
        <w:t>Z. Fatos BUNDO</w:t>
      </w:r>
      <w:r w:rsidRPr="00207FBA">
        <w:rPr>
          <w:rFonts w:asciiTheme="minorHAnsi" w:hAnsiTheme="minorHAnsi" w:cs="Arial"/>
          <w:sz w:val="24"/>
          <w:szCs w:val="24"/>
          <w:lang w:val="it-IT"/>
        </w:rPr>
        <w:t xml:space="preserve"> perfaqesuesi i </w:t>
      </w:r>
      <w:r w:rsidRPr="00704BE9">
        <w:rPr>
          <w:rFonts w:asciiTheme="minorHAnsi" w:hAnsiTheme="minorHAnsi" w:cs="Arial"/>
          <w:sz w:val="24"/>
          <w:szCs w:val="24"/>
          <w:lang w:val="it-IT"/>
        </w:rPr>
        <w:t>MMPAU</w:t>
      </w:r>
      <w:r w:rsidR="00956E75">
        <w:rPr>
          <w:rFonts w:asciiTheme="minorHAnsi" w:hAnsiTheme="minorHAnsi" w:cs="Arial"/>
          <w:sz w:val="24"/>
          <w:szCs w:val="24"/>
          <w:lang w:val="it-IT"/>
        </w:rPr>
        <w:t xml:space="preserve"> </w:t>
      </w:r>
      <w:r w:rsidR="00797F4D" w:rsidRPr="00207FBA">
        <w:rPr>
          <w:rFonts w:asciiTheme="minorHAnsi" w:hAnsiTheme="minorHAnsi" w:cs="Arial"/>
          <w:sz w:val="24"/>
          <w:szCs w:val="24"/>
          <w:lang w:val="it-IT"/>
        </w:rPr>
        <w:t xml:space="preserve">dhe </w:t>
      </w:r>
      <w:r w:rsidRPr="00207FBA">
        <w:rPr>
          <w:rFonts w:asciiTheme="minorHAnsi" w:hAnsiTheme="minorHAnsi" w:cs="Arial"/>
          <w:sz w:val="24"/>
          <w:szCs w:val="24"/>
          <w:lang w:val="it-IT"/>
        </w:rPr>
        <w:t>D</w:t>
      </w:r>
      <w:r w:rsidRPr="00207FBA">
        <w:rPr>
          <w:rFonts w:asciiTheme="minorHAnsi" w:hAnsiTheme="minorHAnsi" w:cs="Arial"/>
          <w:color w:val="222222"/>
          <w:sz w:val="24"/>
          <w:szCs w:val="24"/>
          <w:shd w:val="clear" w:color="auto" w:fill="FFFFFF"/>
        </w:rPr>
        <w:t xml:space="preserve">rejtor </w:t>
      </w:r>
      <w:r w:rsidR="00956E75">
        <w:rPr>
          <w:rFonts w:asciiTheme="minorHAnsi" w:hAnsiTheme="minorHAnsi" w:cs="Arial"/>
          <w:color w:val="222222"/>
          <w:sz w:val="24"/>
          <w:szCs w:val="24"/>
          <w:shd w:val="clear" w:color="auto" w:fill="FFFFFF"/>
        </w:rPr>
        <w:t>i</w:t>
      </w:r>
      <w:r w:rsidRPr="00207FBA">
        <w:rPr>
          <w:rFonts w:asciiTheme="minorHAnsi" w:hAnsiTheme="minorHAnsi" w:cs="Arial"/>
          <w:color w:val="222222"/>
          <w:sz w:val="24"/>
          <w:szCs w:val="24"/>
          <w:shd w:val="clear" w:color="auto" w:fill="FFFFFF"/>
        </w:rPr>
        <w:t xml:space="preserve"> Drejtori</w:t>
      </w:r>
      <w:r w:rsidR="00956E75">
        <w:rPr>
          <w:rFonts w:asciiTheme="minorHAnsi" w:hAnsiTheme="minorHAnsi" w:cs="Arial"/>
          <w:color w:val="222222"/>
          <w:sz w:val="24"/>
          <w:szCs w:val="24"/>
          <w:shd w:val="clear" w:color="auto" w:fill="FFFFFF"/>
        </w:rPr>
        <w:t>s</w:t>
      </w:r>
      <w:r w:rsidRPr="00207FBA">
        <w:rPr>
          <w:rFonts w:asciiTheme="minorHAnsi" w:hAnsiTheme="minorHAnsi" w:cs="Arial"/>
          <w:color w:val="222222"/>
          <w:sz w:val="24"/>
          <w:szCs w:val="24"/>
          <w:shd w:val="clear" w:color="auto" w:fill="FFFFFF"/>
        </w:rPr>
        <w:t>ë</w:t>
      </w:r>
      <w:r w:rsidRPr="00207FBA">
        <w:rPr>
          <w:rStyle w:val="apple-converted-space"/>
          <w:rFonts w:asciiTheme="minorHAnsi" w:hAnsiTheme="minorHAnsi" w:cs="Arial"/>
          <w:i/>
          <w:color w:val="222222"/>
          <w:sz w:val="24"/>
          <w:szCs w:val="24"/>
          <w:shd w:val="clear" w:color="auto" w:fill="FFFFFF"/>
        </w:rPr>
        <w:t> </w:t>
      </w:r>
      <w:r w:rsidR="00956E75">
        <w:rPr>
          <w:rStyle w:val="apple-converted-space"/>
          <w:rFonts w:asciiTheme="minorHAnsi" w:hAnsiTheme="minorHAnsi" w:cs="Arial"/>
          <w:i/>
          <w:color w:val="222222"/>
          <w:sz w:val="24"/>
          <w:szCs w:val="24"/>
          <w:shd w:val="clear" w:color="auto" w:fill="FFFFFF"/>
        </w:rPr>
        <w:t xml:space="preserve"> se</w:t>
      </w:r>
      <w:r w:rsidRPr="00207FBA">
        <w:rPr>
          <w:rStyle w:val="Emphasis"/>
          <w:rFonts w:asciiTheme="minorHAnsi" w:hAnsiTheme="minorHAnsi" w:cs="Arial"/>
          <w:bCs/>
          <w:i w:val="0"/>
          <w:color w:val="000000"/>
          <w:sz w:val="24"/>
          <w:szCs w:val="24"/>
          <w:shd w:val="clear" w:color="auto" w:fill="FFFFFF"/>
        </w:rPr>
        <w:t xml:space="preserve"> Biodiversitetit. </w:t>
      </w:r>
      <w:r w:rsidR="00797F4D" w:rsidRPr="00207FBA">
        <w:rPr>
          <w:rStyle w:val="Emphasis"/>
          <w:rFonts w:asciiTheme="minorHAnsi" w:hAnsiTheme="minorHAnsi" w:cs="Arial"/>
          <w:bCs/>
          <w:i w:val="0"/>
          <w:color w:val="000000"/>
          <w:sz w:val="24"/>
          <w:szCs w:val="24"/>
          <w:shd w:val="clear" w:color="auto" w:fill="FFFFFF"/>
        </w:rPr>
        <w:t xml:space="preserve">Ne </w:t>
      </w:r>
      <w:r w:rsidR="00797F4D" w:rsidRPr="00207FBA">
        <w:rPr>
          <w:rFonts w:asciiTheme="minorHAnsi" w:hAnsiTheme="minorHAnsi"/>
          <w:sz w:val="24"/>
          <w:szCs w:val="24"/>
          <w:lang w:val="it-IT"/>
        </w:rPr>
        <w:t>f</w:t>
      </w:r>
      <w:r w:rsidRPr="00207FBA">
        <w:rPr>
          <w:rFonts w:asciiTheme="minorHAnsi" w:hAnsiTheme="minorHAnsi"/>
          <w:sz w:val="24"/>
          <w:szCs w:val="24"/>
          <w:lang w:val="it-IT"/>
        </w:rPr>
        <w:t>jal</w:t>
      </w:r>
      <w:r w:rsidR="00797F4D" w:rsidRPr="00207FBA">
        <w:rPr>
          <w:rFonts w:asciiTheme="minorHAnsi" w:hAnsiTheme="minorHAnsi"/>
          <w:sz w:val="24"/>
          <w:szCs w:val="24"/>
          <w:lang w:val="it-IT"/>
        </w:rPr>
        <w:t xml:space="preserve">en e tij </w:t>
      </w:r>
      <w:r w:rsidRPr="00207FBA">
        <w:rPr>
          <w:rFonts w:asciiTheme="minorHAnsi" w:hAnsiTheme="minorHAnsi"/>
          <w:sz w:val="24"/>
          <w:szCs w:val="24"/>
          <w:lang w:val="it-IT"/>
        </w:rPr>
        <w:t>pershendetese</w:t>
      </w:r>
      <w:r w:rsidR="00797F4D" w:rsidRPr="00207FBA">
        <w:rPr>
          <w:rFonts w:asciiTheme="minorHAnsi" w:hAnsiTheme="minorHAnsi"/>
          <w:sz w:val="24"/>
          <w:szCs w:val="24"/>
          <w:lang w:val="it-IT"/>
        </w:rPr>
        <w:t xml:space="preserve">, edhe </w:t>
      </w:r>
      <w:r w:rsidRPr="00207FBA">
        <w:rPr>
          <w:rFonts w:asciiTheme="minorHAnsi" w:hAnsiTheme="minorHAnsi"/>
          <w:sz w:val="24"/>
          <w:szCs w:val="24"/>
          <w:lang w:val="it-IT"/>
        </w:rPr>
        <w:t xml:space="preserve">ne cilesine e Kryetarit te Komitetit te Menaxhimit, </w:t>
      </w:r>
      <w:r w:rsidR="00797F4D" w:rsidRPr="00207FBA">
        <w:rPr>
          <w:rFonts w:asciiTheme="minorHAnsi" w:hAnsiTheme="minorHAnsi"/>
          <w:sz w:val="24"/>
          <w:szCs w:val="24"/>
          <w:lang w:val="it-IT"/>
        </w:rPr>
        <w:t xml:space="preserve">ai </w:t>
      </w:r>
      <w:r w:rsidRPr="00207FBA">
        <w:rPr>
          <w:rFonts w:asciiTheme="minorHAnsi" w:hAnsiTheme="minorHAnsi"/>
          <w:sz w:val="24"/>
          <w:szCs w:val="24"/>
          <w:lang w:val="it-IT"/>
        </w:rPr>
        <w:t xml:space="preserve">falenderoi anetaret e </w:t>
      </w:r>
      <w:r w:rsidR="00797F4D" w:rsidRPr="00207FBA">
        <w:rPr>
          <w:rFonts w:asciiTheme="minorHAnsi" w:hAnsiTheme="minorHAnsi"/>
          <w:sz w:val="24"/>
          <w:szCs w:val="24"/>
          <w:lang w:val="it-IT"/>
        </w:rPr>
        <w:t xml:space="preserve">pranishem </w:t>
      </w:r>
      <w:r w:rsidR="00956E75">
        <w:rPr>
          <w:rFonts w:asciiTheme="minorHAnsi" w:hAnsiTheme="minorHAnsi"/>
          <w:sz w:val="24"/>
          <w:szCs w:val="24"/>
          <w:lang w:val="it-IT"/>
        </w:rPr>
        <w:t>per</w:t>
      </w:r>
      <w:r w:rsidRPr="00207FBA">
        <w:rPr>
          <w:rFonts w:asciiTheme="minorHAnsi" w:hAnsiTheme="minorHAnsi"/>
          <w:sz w:val="24"/>
          <w:szCs w:val="24"/>
          <w:lang w:val="it-IT"/>
        </w:rPr>
        <w:t xml:space="preserve"> disponibilitetin e tyre</w:t>
      </w:r>
      <w:r w:rsidR="005652BF" w:rsidRPr="00207FBA">
        <w:rPr>
          <w:rFonts w:asciiTheme="minorHAnsi" w:hAnsiTheme="minorHAnsi"/>
          <w:sz w:val="24"/>
          <w:szCs w:val="24"/>
          <w:lang w:val="it-IT"/>
        </w:rPr>
        <w:t xml:space="preserve"> </w:t>
      </w:r>
      <w:r w:rsidRPr="00207FBA">
        <w:rPr>
          <w:rFonts w:asciiTheme="minorHAnsi" w:hAnsiTheme="minorHAnsi"/>
          <w:sz w:val="24"/>
          <w:szCs w:val="24"/>
          <w:lang w:val="it-IT"/>
        </w:rPr>
        <w:t>ne mbledhje.</w:t>
      </w:r>
    </w:p>
    <w:p w:rsidR="00207FBA" w:rsidRDefault="00207FBA" w:rsidP="007A69AB">
      <w:pPr>
        <w:spacing w:after="0" w:line="240" w:lineRule="auto"/>
        <w:jc w:val="both"/>
        <w:rPr>
          <w:rStyle w:val="Emphasis"/>
          <w:rFonts w:asciiTheme="minorHAnsi" w:hAnsiTheme="minorHAnsi" w:cs="Arial"/>
          <w:bCs/>
          <w:i w:val="0"/>
          <w:color w:val="000000"/>
          <w:sz w:val="24"/>
          <w:szCs w:val="24"/>
          <w:shd w:val="clear" w:color="auto" w:fill="FFFFFF"/>
        </w:rPr>
      </w:pPr>
    </w:p>
    <w:p w:rsidR="006F5BF5" w:rsidRPr="00207FBA" w:rsidRDefault="00BF2CA6" w:rsidP="007A69AB">
      <w:pPr>
        <w:spacing w:after="0" w:line="240" w:lineRule="auto"/>
        <w:jc w:val="both"/>
        <w:rPr>
          <w:rFonts w:asciiTheme="minorHAnsi" w:hAnsiTheme="minorHAnsi"/>
          <w:sz w:val="24"/>
          <w:szCs w:val="24"/>
          <w:lang w:val="it-IT"/>
        </w:rPr>
      </w:pPr>
      <w:r w:rsidRPr="00207FBA">
        <w:rPr>
          <w:rStyle w:val="Emphasis"/>
          <w:rFonts w:asciiTheme="minorHAnsi" w:hAnsiTheme="minorHAnsi" w:cs="Arial"/>
          <w:bCs/>
          <w:i w:val="0"/>
          <w:color w:val="000000"/>
          <w:sz w:val="24"/>
          <w:szCs w:val="24"/>
          <w:shd w:val="clear" w:color="auto" w:fill="FFFFFF"/>
        </w:rPr>
        <w:t xml:space="preserve">Pas nje prezantimi te shkurter mbi mbledhjen </w:t>
      </w:r>
      <w:r w:rsidR="00797F4D" w:rsidRPr="00207FBA">
        <w:rPr>
          <w:rStyle w:val="Emphasis"/>
          <w:rFonts w:asciiTheme="minorHAnsi" w:hAnsiTheme="minorHAnsi" w:cs="Arial"/>
          <w:bCs/>
          <w:i w:val="0"/>
          <w:color w:val="000000"/>
          <w:sz w:val="24"/>
          <w:szCs w:val="24"/>
          <w:shd w:val="clear" w:color="auto" w:fill="FFFFFF"/>
        </w:rPr>
        <w:t xml:space="preserve">e pare te </w:t>
      </w:r>
      <w:r w:rsidRPr="00207FBA">
        <w:rPr>
          <w:rStyle w:val="Emphasis"/>
          <w:rFonts w:asciiTheme="minorHAnsi" w:hAnsiTheme="minorHAnsi" w:cs="Arial"/>
          <w:bCs/>
          <w:i w:val="0"/>
          <w:color w:val="000000"/>
          <w:sz w:val="24"/>
          <w:szCs w:val="24"/>
          <w:shd w:val="clear" w:color="auto" w:fill="FFFFFF"/>
        </w:rPr>
        <w:t xml:space="preserve">Bordit </w:t>
      </w:r>
      <w:r w:rsidR="00797F4D" w:rsidRPr="00207FBA">
        <w:rPr>
          <w:rStyle w:val="Emphasis"/>
          <w:rFonts w:asciiTheme="minorHAnsi" w:hAnsiTheme="minorHAnsi" w:cs="Arial"/>
          <w:bCs/>
          <w:i w:val="0"/>
          <w:color w:val="000000"/>
          <w:sz w:val="24"/>
          <w:szCs w:val="24"/>
          <w:shd w:val="clear" w:color="auto" w:fill="FFFFFF"/>
        </w:rPr>
        <w:t>dhe Komitetit te</w:t>
      </w:r>
      <w:r w:rsidR="00956E75">
        <w:rPr>
          <w:rStyle w:val="Emphasis"/>
          <w:rFonts w:asciiTheme="minorHAnsi" w:hAnsiTheme="minorHAnsi" w:cs="Arial"/>
          <w:bCs/>
          <w:i w:val="0"/>
          <w:color w:val="000000"/>
          <w:sz w:val="24"/>
          <w:szCs w:val="24"/>
          <w:shd w:val="clear" w:color="auto" w:fill="FFFFFF"/>
        </w:rPr>
        <w:t xml:space="preserve"> </w:t>
      </w:r>
      <w:r w:rsidRPr="00207FBA">
        <w:rPr>
          <w:rStyle w:val="Emphasis"/>
          <w:rFonts w:asciiTheme="minorHAnsi" w:hAnsiTheme="minorHAnsi" w:cs="Arial"/>
          <w:bCs/>
          <w:i w:val="0"/>
          <w:color w:val="000000"/>
          <w:sz w:val="24"/>
          <w:szCs w:val="24"/>
          <w:shd w:val="clear" w:color="auto" w:fill="FFFFFF"/>
        </w:rPr>
        <w:t>Menaxhimit, qellimit dhe objektivat e pritshm</w:t>
      </w:r>
      <w:r w:rsidR="00956E75">
        <w:rPr>
          <w:rStyle w:val="Emphasis"/>
          <w:rFonts w:asciiTheme="minorHAnsi" w:hAnsiTheme="minorHAnsi" w:cs="Arial"/>
          <w:bCs/>
          <w:i w:val="0"/>
          <w:color w:val="000000"/>
          <w:sz w:val="24"/>
          <w:szCs w:val="24"/>
          <w:shd w:val="clear" w:color="auto" w:fill="FFFFFF"/>
        </w:rPr>
        <w:t>e</w:t>
      </w:r>
      <w:r w:rsidRPr="00207FBA">
        <w:rPr>
          <w:rStyle w:val="Emphasis"/>
          <w:rFonts w:asciiTheme="minorHAnsi" w:hAnsiTheme="minorHAnsi" w:cs="Arial"/>
          <w:bCs/>
          <w:i w:val="0"/>
          <w:color w:val="000000"/>
          <w:sz w:val="24"/>
          <w:szCs w:val="24"/>
          <w:shd w:val="clear" w:color="auto" w:fill="FFFFFF"/>
        </w:rPr>
        <w:t xml:space="preserve"> te saj</w:t>
      </w:r>
      <w:r w:rsidRPr="00207FBA">
        <w:rPr>
          <w:rFonts w:asciiTheme="minorHAnsi" w:hAnsiTheme="minorHAnsi"/>
          <w:sz w:val="24"/>
          <w:szCs w:val="24"/>
          <w:lang w:val="it-IT"/>
        </w:rPr>
        <w:t>, Z. Bundo kerkoi nga secili prej te pranishme</w:t>
      </w:r>
      <w:r w:rsidR="00797F4D" w:rsidRPr="00207FBA">
        <w:rPr>
          <w:rFonts w:asciiTheme="minorHAnsi" w:hAnsiTheme="minorHAnsi"/>
          <w:sz w:val="24"/>
          <w:szCs w:val="24"/>
          <w:lang w:val="it-IT"/>
        </w:rPr>
        <w:t xml:space="preserve">ve </w:t>
      </w:r>
      <w:r w:rsidRPr="00207FBA">
        <w:rPr>
          <w:rFonts w:asciiTheme="minorHAnsi" w:hAnsiTheme="minorHAnsi"/>
          <w:sz w:val="24"/>
          <w:szCs w:val="24"/>
          <w:lang w:val="it-IT"/>
        </w:rPr>
        <w:t xml:space="preserve">nje prezantim te tyre dhe te institucionit qe ata perfaqesonin. </w:t>
      </w:r>
      <w:r w:rsidR="00797F4D" w:rsidRPr="00207FBA">
        <w:rPr>
          <w:rFonts w:asciiTheme="minorHAnsi" w:hAnsiTheme="minorHAnsi"/>
          <w:sz w:val="24"/>
          <w:szCs w:val="24"/>
          <w:lang w:val="it-IT"/>
        </w:rPr>
        <w:t>N</w:t>
      </w:r>
      <w:r w:rsidRPr="00207FBA">
        <w:rPr>
          <w:rFonts w:asciiTheme="minorHAnsi" w:hAnsiTheme="minorHAnsi"/>
          <w:sz w:val="24"/>
          <w:szCs w:val="24"/>
          <w:lang w:val="it-IT"/>
        </w:rPr>
        <w:t>e te njejten kohe</w:t>
      </w:r>
      <w:r w:rsidR="00797F4D" w:rsidRPr="00207FBA">
        <w:rPr>
          <w:rFonts w:asciiTheme="minorHAnsi" w:hAnsiTheme="minorHAnsi"/>
          <w:sz w:val="24"/>
          <w:szCs w:val="24"/>
          <w:lang w:val="it-IT"/>
        </w:rPr>
        <w:t xml:space="preserve">, ai </w:t>
      </w:r>
      <w:r w:rsidRPr="00207FBA">
        <w:rPr>
          <w:rFonts w:asciiTheme="minorHAnsi" w:hAnsiTheme="minorHAnsi"/>
          <w:sz w:val="24"/>
          <w:szCs w:val="24"/>
          <w:lang w:val="it-IT"/>
        </w:rPr>
        <w:t xml:space="preserve">konstatoi me </w:t>
      </w:r>
      <w:r w:rsidRPr="00207FBA">
        <w:rPr>
          <w:rFonts w:asciiTheme="minorHAnsi" w:hAnsiTheme="minorHAnsi"/>
          <w:sz w:val="24"/>
          <w:szCs w:val="24"/>
          <w:lang w:val="it-IT"/>
        </w:rPr>
        <w:lastRenderedPageBreak/>
        <w:t xml:space="preserve">keqardhje </w:t>
      </w:r>
      <w:r w:rsidR="006F5BF5" w:rsidRPr="00207FBA">
        <w:rPr>
          <w:rFonts w:asciiTheme="minorHAnsi" w:hAnsiTheme="minorHAnsi"/>
          <w:sz w:val="24"/>
          <w:szCs w:val="24"/>
          <w:lang w:val="it-IT"/>
        </w:rPr>
        <w:t xml:space="preserve">mungesen e perfaqesuesve te Drejtorise se Sherbimit Pyjor Vlore, institucion ky nen varesine e MMPAU, dhe per kete </w:t>
      </w:r>
      <w:r w:rsidR="00797F4D" w:rsidRPr="00207FBA">
        <w:rPr>
          <w:rFonts w:asciiTheme="minorHAnsi" w:hAnsiTheme="minorHAnsi"/>
          <w:sz w:val="24"/>
          <w:szCs w:val="24"/>
          <w:lang w:val="it-IT"/>
        </w:rPr>
        <w:t xml:space="preserve">informoi </w:t>
      </w:r>
      <w:r w:rsidR="006F5BF5" w:rsidRPr="00207FBA">
        <w:rPr>
          <w:rFonts w:asciiTheme="minorHAnsi" w:hAnsiTheme="minorHAnsi"/>
          <w:sz w:val="24"/>
          <w:szCs w:val="24"/>
          <w:lang w:val="it-IT"/>
        </w:rPr>
        <w:t xml:space="preserve">se do te </w:t>
      </w:r>
      <w:r w:rsidR="00797F4D" w:rsidRPr="00207FBA">
        <w:rPr>
          <w:rFonts w:asciiTheme="minorHAnsi" w:hAnsiTheme="minorHAnsi"/>
          <w:sz w:val="24"/>
          <w:szCs w:val="24"/>
          <w:lang w:val="it-IT"/>
        </w:rPr>
        <w:t xml:space="preserve">njoftonte </w:t>
      </w:r>
      <w:r w:rsidR="006F5BF5" w:rsidRPr="00207FBA">
        <w:rPr>
          <w:rFonts w:asciiTheme="minorHAnsi" w:hAnsiTheme="minorHAnsi"/>
          <w:sz w:val="24"/>
          <w:szCs w:val="24"/>
          <w:lang w:val="it-IT"/>
        </w:rPr>
        <w:t>personalisht Ministrin e MMPAU</w:t>
      </w:r>
      <w:r w:rsidR="0098453F" w:rsidRPr="00207FBA">
        <w:rPr>
          <w:rFonts w:asciiTheme="minorHAnsi" w:hAnsiTheme="minorHAnsi"/>
          <w:sz w:val="24"/>
          <w:szCs w:val="24"/>
          <w:lang w:val="it-IT"/>
        </w:rPr>
        <w:t>.</w:t>
      </w:r>
    </w:p>
    <w:p w:rsidR="00704BE9" w:rsidRDefault="00704BE9" w:rsidP="00797F4D">
      <w:pPr>
        <w:spacing w:after="0" w:line="240" w:lineRule="auto"/>
        <w:jc w:val="both"/>
        <w:rPr>
          <w:rFonts w:asciiTheme="minorHAnsi" w:hAnsiTheme="minorHAnsi"/>
          <w:sz w:val="24"/>
          <w:szCs w:val="24"/>
          <w:lang w:val="it-IT"/>
        </w:rPr>
      </w:pPr>
    </w:p>
    <w:p w:rsidR="00704BE9" w:rsidRDefault="006F5BF5" w:rsidP="00797F4D">
      <w:p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 xml:space="preserve">Menjehere me pas pershendeti mbledhjen </w:t>
      </w:r>
      <w:r w:rsidR="005652BF" w:rsidRPr="00704BE9">
        <w:rPr>
          <w:rFonts w:asciiTheme="minorHAnsi" w:hAnsiTheme="minorHAnsi"/>
          <w:i/>
          <w:sz w:val="24"/>
          <w:szCs w:val="24"/>
          <w:lang w:val="it-IT"/>
        </w:rPr>
        <w:t>Z</w:t>
      </w:r>
      <w:r w:rsidRPr="00704BE9">
        <w:rPr>
          <w:rFonts w:asciiTheme="minorHAnsi" w:hAnsiTheme="minorHAnsi"/>
          <w:i/>
          <w:sz w:val="24"/>
          <w:szCs w:val="24"/>
          <w:lang w:val="it-IT"/>
        </w:rPr>
        <w:t>.</w:t>
      </w:r>
      <w:r w:rsidRPr="00704BE9">
        <w:rPr>
          <w:rFonts w:asciiTheme="minorHAnsi" w:hAnsiTheme="minorHAnsi"/>
          <w:i/>
          <w:sz w:val="24"/>
          <w:szCs w:val="24"/>
          <w:lang w:val="en-US"/>
        </w:rPr>
        <w:t xml:space="preserve"> Freddy </w:t>
      </w:r>
      <w:r w:rsidRPr="00704BE9">
        <w:rPr>
          <w:rFonts w:asciiTheme="minorHAnsi" w:hAnsiTheme="minorHAnsi"/>
          <w:i/>
          <w:caps/>
          <w:sz w:val="24"/>
          <w:szCs w:val="24"/>
          <w:lang w:val="en-US"/>
        </w:rPr>
        <w:t>Austli</w:t>
      </w:r>
      <w:r w:rsidRPr="00207FBA">
        <w:rPr>
          <w:rFonts w:asciiTheme="minorHAnsi" w:hAnsiTheme="minorHAnsi"/>
          <w:sz w:val="24"/>
          <w:szCs w:val="24"/>
          <w:lang w:val="it-IT"/>
        </w:rPr>
        <w:t>,</w:t>
      </w:r>
      <w:r w:rsidR="00956E75">
        <w:rPr>
          <w:rFonts w:asciiTheme="minorHAnsi" w:hAnsiTheme="minorHAnsi"/>
          <w:sz w:val="24"/>
          <w:szCs w:val="24"/>
          <w:lang w:val="it-IT"/>
        </w:rPr>
        <w:t xml:space="preserve"> </w:t>
      </w:r>
      <w:r w:rsidR="005652BF" w:rsidRPr="00207FBA">
        <w:rPr>
          <w:rFonts w:asciiTheme="minorHAnsi" w:hAnsiTheme="minorHAnsi"/>
          <w:sz w:val="24"/>
          <w:szCs w:val="24"/>
          <w:lang w:val="it-IT"/>
        </w:rPr>
        <w:t xml:space="preserve">Zv/drejtor </w:t>
      </w:r>
      <w:r w:rsidR="00956E75">
        <w:rPr>
          <w:rFonts w:asciiTheme="minorHAnsi" w:hAnsiTheme="minorHAnsi"/>
          <w:sz w:val="24"/>
          <w:szCs w:val="24"/>
          <w:lang w:val="it-IT"/>
        </w:rPr>
        <w:t>n</w:t>
      </w:r>
      <w:r w:rsidR="005652BF" w:rsidRPr="00207FBA">
        <w:rPr>
          <w:rFonts w:asciiTheme="minorHAnsi" w:hAnsiTheme="minorHAnsi"/>
          <w:sz w:val="24"/>
          <w:szCs w:val="24"/>
          <w:lang w:val="it-IT"/>
        </w:rPr>
        <w:t xml:space="preserve">e </w:t>
      </w:r>
      <w:r w:rsidR="00956E75">
        <w:rPr>
          <w:rFonts w:asciiTheme="minorHAnsi" w:hAnsiTheme="minorHAnsi"/>
          <w:sz w:val="24"/>
          <w:szCs w:val="24"/>
          <w:lang w:val="it-IT"/>
        </w:rPr>
        <w:t xml:space="preserve">zyren e </w:t>
      </w:r>
      <w:r w:rsidR="005652BF" w:rsidRPr="00207FBA">
        <w:rPr>
          <w:rFonts w:asciiTheme="minorHAnsi" w:hAnsiTheme="minorHAnsi"/>
          <w:sz w:val="24"/>
          <w:szCs w:val="24"/>
          <w:lang w:val="it-IT"/>
        </w:rPr>
        <w:t>UNDP</w:t>
      </w:r>
      <w:r w:rsidR="00956E75">
        <w:rPr>
          <w:rFonts w:asciiTheme="minorHAnsi" w:hAnsiTheme="minorHAnsi"/>
          <w:sz w:val="24"/>
          <w:szCs w:val="24"/>
          <w:lang w:val="it-IT"/>
        </w:rPr>
        <w:t>se</w:t>
      </w:r>
      <w:r w:rsidR="005652BF" w:rsidRPr="00207FBA">
        <w:rPr>
          <w:rFonts w:asciiTheme="minorHAnsi" w:hAnsiTheme="minorHAnsi"/>
          <w:sz w:val="24"/>
          <w:szCs w:val="24"/>
          <w:lang w:val="it-IT"/>
        </w:rPr>
        <w:t xml:space="preserve"> </w:t>
      </w:r>
      <w:r w:rsidR="00956E75">
        <w:rPr>
          <w:rFonts w:asciiTheme="minorHAnsi" w:hAnsiTheme="minorHAnsi"/>
          <w:sz w:val="24"/>
          <w:szCs w:val="24"/>
          <w:lang w:val="it-IT"/>
        </w:rPr>
        <w:t xml:space="preserve">ne </w:t>
      </w:r>
      <w:r w:rsidR="005652BF" w:rsidRPr="00207FBA">
        <w:rPr>
          <w:rFonts w:asciiTheme="minorHAnsi" w:hAnsiTheme="minorHAnsi"/>
          <w:sz w:val="24"/>
          <w:szCs w:val="24"/>
          <w:lang w:val="it-IT"/>
        </w:rPr>
        <w:t>Shqiperi</w:t>
      </w:r>
      <w:r w:rsidR="00956E75">
        <w:rPr>
          <w:rFonts w:asciiTheme="minorHAnsi" w:hAnsiTheme="minorHAnsi"/>
          <w:sz w:val="24"/>
          <w:szCs w:val="24"/>
          <w:lang w:val="it-IT"/>
        </w:rPr>
        <w:t xml:space="preserve">, </w:t>
      </w:r>
      <w:proofErr w:type="spellStart"/>
      <w:r w:rsidR="00956E75">
        <w:rPr>
          <w:rFonts w:asciiTheme="minorHAnsi" w:hAnsiTheme="minorHAnsi"/>
          <w:sz w:val="24"/>
          <w:szCs w:val="24"/>
          <w:lang w:val="en-US"/>
        </w:rPr>
        <w:t>i</w:t>
      </w:r>
      <w:proofErr w:type="spellEnd"/>
      <w:r w:rsidRPr="00207FBA">
        <w:rPr>
          <w:rFonts w:asciiTheme="minorHAnsi" w:hAnsiTheme="minorHAnsi"/>
          <w:sz w:val="24"/>
          <w:szCs w:val="24"/>
          <w:lang w:val="en-US"/>
        </w:rPr>
        <w:t xml:space="preserve"> </w:t>
      </w:r>
      <w:proofErr w:type="spellStart"/>
      <w:r w:rsidRPr="00207FBA">
        <w:rPr>
          <w:rFonts w:asciiTheme="minorHAnsi" w:hAnsiTheme="minorHAnsi"/>
          <w:sz w:val="24"/>
          <w:szCs w:val="24"/>
          <w:lang w:val="en-US"/>
        </w:rPr>
        <w:t>cili</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pasi</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falenderoi</w:t>
      </w:r>
      <w:proofErr w:type="spellEnd"/>
      <w:r w:rsidRPr="00207FBA">
        <w:rPr>
          <w:rFonts w:asciiTheme="minorHAnsi" w:hAnsiTheme="minorHAnsi"/>
          <w:sz w:val="24"/>
          <w:szCs w:val="24"/>
          <w:lang w:val="en-US"/>
        </w:rPr>
        <w:t xml:space="preserve"> </w:t>
      </w:r>
      <w:proofErr w:type="spellStart"/>
      <w:r w:rsidR="00956E75">
        <w:rPr>
          <w:rFonts w:asciiTheme="minorHAnsi" w:hAnsiTheme="minorHAnsi"/>
          <w:sz w:val="24"/>
          <w:szCs w:val="24"/>
          <w:lang w:val="en-US"/>
        </w:rPr>
        <w:t>te</w:t>
      </w:r>
      <w:proofErr w:type="spellEnd"/>
      <w:r w:rsidRPr="00207FBA">
        <w:rPr>
          <w:rFonts w:asciiTheme="minorHAnsi" w:hAnsiTheme="minorHAnsi"/>
          <w:sz w:val="24"/>
          <w:szCs w:val="24"/>
          <w:lang w:val="en-US"/>
        </w:rPr>
        <w:t xml:space="preserve"> </w:t>
      </w:r>
      <w:proofErr w:type="spellStart"/>
      <w:r w:rsidRPr="00207FBA">
        <w:rPr>
          <w:rFonts w:asciiTheme="minorHAnsi" w:hAnsiTheme="minorHAnsi"/>
          <w:sz w:val="24"/>
          <w:szCs w:val="24"/>
          <w:lang w:val="en-US"/>
        </w:rPr>
        <w:t>pranishmit</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vuri</w:t>
      </w:r>
      <w:proofErr w:type="spellEnd"/>
      <w:r w:rsidRPr="00207FBA">
        <w:rPr>
          <w:rFonts w:asciiTheme="minorHAnsi" w:hAnsiTheme="minorHAnsi"/>
          <w:sz w:val="24"/>
          <w:szCs w:val="24"/>
          <w:lang w:val="en-US"/>
        </w:rPr>
        <w:t xml:space="preserve"> </w:t>
      </w:r>
      <w:proofErr w:type="spellStart"/>
      <w:r w:rsidRPr="00207FBA">
        <w:rPr>
          <w:rFonts w:asciiTheme="minorHAnsi" w:hAnsiTheme="minorHAnsi"/>
          <w:sz w:val="24"/>
          <w:szCs w:val="24"/>
          <w:lang w:val="en-US"/>
        </w:rPr>
        <w:t>ne</w:t>
      </w:r>
      <w:proofErr w:type="spellEnd"/>
      <w:r w:rsidRPr="00207FBA">
        <w:rPr>
          <w:rFonts w:asciiTheme="minorHAnsi" w:hAnsiTheme="minorHAnsi"/>
          <w:sz w:val="24"/>
          <w:szCs w:val="24"/>
          <w:lang w:val="en-US"/>
        </w:rPr>
        <w:t xml:space="preserve"> </w:t>
      </w:r>
      <w:proofErr w:type="spellStart"/>
      <w:r w:rsidRPr="00207FBA">
        <w:rPr>
          <w:rFonts w:asciiTheme="minorHAnsi" w:hAnsiTheme="minorHAnsi"/>
          <w:sz w:val="24"/>
          <w:szCs w:val="24"/>
          <w:lang w:val="en-US"/>
        </w:rPr>
        <w:t>dukje</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rendesine</w:t>
      </w:r>
      <w:proofErr w:type="spellEnd"/>
      <w:r w:rsidRPr="00207FBA">
        <w:rPr>
          <w:rFonts w:asciiTheme="minorHAnsi" w:hAnsiTheme="minorHAnsi"/>
          <w:sz w:val="24"/>
          <w:szCs w:val="24"/>
          <w:lang w:val="en-US"/>
        </w:rPr>
        <w:t xml:space="preserve"> e </w:t>
      </w:r>
      <w:proofErr w:type="spellStart"/>
      <w:r w:rsidRPr="00207FBA">
        <w:rPr>
          <w:rFonts w:asciiTheme="minorHAnsi" w:hAnsiTheme="minorHAnsi"/>
          <w:sz w:val="24"/>
          <w:szCs w:val="24"/>
          <w:lang w:val="en-US"/>
        </w:rPr>
        <w:t>projektit</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te</w:t>
      </w:r>
      <w:proofErr w:type="spellEnd"/>
      <w:r w:rsidRPr="00207FBA">
        <w:rPr>
          <w:rFonts w:asciiTheme="minorHAnsi" w:hAnsiTheme="minorHAnsi"/>
          <w:sz w:val="24"/>
          <w:szCs w:val="24"/>
          <w:lang w:val="en-US"/>
        </w:rPr>
        <w:t xml:space="preserve"> ZMD K-S, </w:t>
      </w:r>
      <w:proofErr w:type="spellStart"/>
      <w:r w:rsidRPr="00207FBA">
        <w:rPr>
          <w:rFonts w:asciiTheme="minorHAnsi" w:hAnsiTheme="minorHAnsi"/>
          <w:sz w:val="24"/>
          <w:szCs w:val="24"/>
          <w:lang w:val="en-US"/>
        </w:rPr>
        <w:t>sfidat</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qe</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duhet</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te</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perballoje</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ky</w:t>
      </w:r>
      <w:proofErr w:type="spellEnd"/>
      <w:r w:rsidR="00956E75">
        <w:rPr>
          <w:rFonts w:asciiTheme="minorHAnsi" w:hAnsiTheme="minorHAnsi"/>
          <w:sz w:val="24"/>
          <w:szCs w:val="24"/>
          <w:lang w:val="en-US"/>
        </w:rPr>
        <w:t xml:space="preserve"> </w:t>
      </w:r>
      <w:proofErr w:type="spellStart"/>
      <w:r w:rsidRPr="00207FBA">
        <w:rPr>
          <w:rFonts w:asciiTheme="minorHAnsi" w:hAnsiTheme="minorHAnsi"/>
          <w:sz w:val="24"/>
          <w:szCs w:val="24"/>
          <w:lang w:val="en-US"/>
        </w:rPr>
        <w:t>projekt</w:t>
      </w:r>
      <w:proofErr w:type="spellEnd"/>
      <w:r w:rsidRPr="00207FBA">
        <w:rPr>
          <w:rFonts w:asciiTheme="minorHAnsi" w:hAnsiTheme="minorHAnsi"/>
          <w:sz w:val="24"/>
          <w:szCs w:val="24"/>
          <w:lang w:val="en-US"/>
        </w:rPr>
        <w:t xml:space="preserve">, </w:t>
      </w:r>
      <w:proofErr w:type="spellStart"/>
      <w:r w:rsidRPr="00207FBA">
        <w:rPr>
          <w:rFonts w:asciiTheme="minorHAnsi" w:hAnsiTheme="minorHAnsi"/>
          <w:sz w:val="24"/>
          <w:szCs w:val="24"/>
          <w:lang w:val="en-US"/>
        </w:rPr>
        <w:t>pritshmerite</w:t>
      </w:r>
      <w:proofErr w:type="spellEnd"/>
      <w:r w:rsidRPr="00207FBA">
        <w:rPr>
          <w:rFonts w:asciiTheme="minorHAnsi" w:hAnsiTheme="minorHAnsi"/>
          <w:sz w:val="24"/>
          <w:szCs w:val="24"/>
          <w:lang w:val="en-US"/>
        </w:rPr>
        <w:t xml:space="preserve"> e </w:t>
      </w:r>
      <w:proofErr w:type="spellStart"/>
      <w:r w:rsidRPr="00207FBA">
        <w:rPr>
          <w:rFonts w:asciiTheme="minorHAnsi" w:hAnsiTheme="minorHAnsi"/>
          <w:sz w:val="24"/>
          <w:szCs w:val="24"/>
          <w:lang w:val="en-US"/>
        </w:rPr>
        <w:t>tij</w:t>
      </w:r>
      <w:proofErr w:type="spellEnd"/>
      <w:r w:rsidR="00276865">
        <w:rPr>
          <w:rFonts w:asciiTheme="minorHAnsi" w:hAnsiTheme="minorHAnsi"/>
          <w:sz w:val="24"/>
          <w:szCs w:val="24"/>
          <w:lang w:val="en-US"/>
        </w:rPr>
        <w:t xml:space="preserve"> </w:t>
      </w:r>
      <w:proofErr w:type="spellStart"/>
      <w:r w:rsidRPr="00207FBA">
        <w:rPr>
          <w:rFonts w:asciiTheme="minorHAnsi" w:hAnsiTheme="minorHAnsi"/>
          <w:sz w:val="24"/>
          <w:szCs w:val="24"/>
          <w:lang w:val="en-US"/>
        </w:rPr>
        <w:t>si</w:t>
      </w:r>
      <w:proofErr w:type="spellEnd"/>
      <w:r w:rsidR="00276865">
        <w:rPr>
          <w:rFonts w:asciiTheme="minorHAnsi" w:hAnsiTheme="minorHAnsi"/>
          <w:sz w:val="24"/>
          <w:szCs w:val="24"/>
          <w:lang w:val="en-US"/>
        </w:rPr>
        <w:t xml:space="preserve"> </w:t>
      </w:r>
      <w:proofErr w:type="spellStart"/>
      <w:r w:rsidRPr="00207FBA">
        <w:rPr>
          <w:rFonts w:asciiTheme="minorHAnsi" w:hAnsiTheme="minorHAnsi"/>
          <w:sz w:val="24"/>
          <w:szCs w:val="24"/>
          <w:lang w:val="en-US"/>
        </w:rPr>
        <w:t>dhe</w:t>
      </w:r>
      <w:proofErr w:type="spellEnd"/>
      <w:r w:rsidR="00276865">
        <w:rPr>
          <w:rFonts w:asciiTheme="minorHAnsi" w:hAnsiTheme="minorHAnsi"/>
          <w:sz w:val="24"/>
          <w:szCs w:val="24"/>
          <w:lang w:val="en-US"/>
        </w:rPr>
        <w:t xml:space="preserve"> </w:t>
      </w:r>
      <w:proofErr w:type="spellStart"/>
      <w:r w:rsidRPr="00207FBA">
        <w:rPr>
          <w:rFonts w:asciiTheme="minorHAnsi" w:hAnsiTheme="minorHAnsi"/>
          <w:sz w:val="24"/>
          <w:szCs w:val="24"/>
          <w:lang w:val="en-US"/>
        </w:rPr>
        <w:t>perpjekjet</w:t>
      </w:r>
      <w:proofErr w:type="spellEnd"/>
      <w:r w:rsidRPr="00207FBA">
        <w:rPr>
          <w:rFonts w:asciiTheme="minorHAnsi" w:hAnsiTheme="minorHAnsi"/>
          <w:sz w:val="24"/>
          <w:szCs w:val="24"/>
          <w:lang w:val="en-US"/>
        </w:rPr>
        <w:t xml:space="preserve"> per </w:t>
      </w:r>
      <w:proofErr w:type="spellStart"/>
      <w:r w:rsidRPr="00207FBA">
        <w:rPr>
          <w:rFonts w:asciiTheme="minorHAnsi" w:hAnsiTheme="minorHAnsi"/>
          <w:sz w:val="24"/>
          <w:szCs w:val="24"/>
          <w:lang w:val="en-US"/>
        </w:rPr>
        <w:t>rezultate</w:t>
      </w:r>
      <w:proofErr w:type="spellEnd"/>
      <w:r w:rsidR="00276865">
        <w:rPr>
          <w:rFonts w:asciiTheme="minorHAnsi" w:hAnsiTheme="minorHAnsi"/>
          <w:sz w:val="24"/>
          <w:szCs w:val="24"/>
          <w:lang w:val="en-US"/>
        </w:rPr>
        <w:t xml:space="preserve"> </w:t>
      </w:r>
      <w:proofErr w:type="spellStart"/>
      <w:r w:rsidRPr="00207FBA">
        <w:rPr>
          <w:rFonts w:asciiTheme="minorHAnsi" w:hAnsiTheme="minorHAnsi"/>
          <w:sz w:val="24"/>
          <w:szCs w:val="24"/>
          <w:lang w:val="en-US"/>
        </w:rPr>
        <w:t>te</w:t>
      </w:r>
      <w:proofErr w:type="spellEnd"/>
      <w:r w:rsidR="00276865">
        <w:rPr>
          <w:rFonts w:asciiTheme="minorHAnsi" w:hAnsiTheme="minorHAnsi"/>
          <w:sz w:val="24"/>
          <w:szCs w:val="24"/>
          <w:lang w:val="en-US"/>
        </w:rPr>
        <w:t xml:space="preserve"> </w:t>
      </w:r>
      <w:proofErr w:type="spellStart"/>
      <w:r w:rsidRPr="00207FBA">
        <w:rPr>
          <w:rFonts w:asciiTheme="minorHAnsi" w:hAnsiTheme="minorHAnsi"/>
          <w:sz w:val="24"/>
          <w:szCs w:val="24"/>
          <w:lang w:val="en-US"/>
        </w:rPr>
        <w:t>qendrueshme</w:t>
      </w:r>
      <w:proofErr w:type="spellEnd"/>
      <w:r w:rsidR="00ED2557" w:rsidRPr="00207FBA">
        <w:rPr>
          <w:rFonts w:asciiTheme="minorHAnsi" w:hAnsiTheme="minorHAnsi"/>
          <w:sz w:val="24"/>
          <w:szCs w:val="24"/>
          <w:lang w:val="en-US"/>
        </w:rPr>
        <w:t xml:space="preserve">, </w:t>
      </w:r>
      <w:r w:rsidRPr="00207FBA">
        <w:rPr>
          <w:rFonts w:asciiTheme="minorHAnsi" w:hAnsiTheme="minorHAnsi"/>
          <w:sz w:val="24"/>
          <w:szCs w:val="24"/>
          <w:lang w:val="it-IT"/>
        </w:rPr>
        <w:t xml:space="preserve">per nje miremenaxhim te zonave te mbrojtura ne teresi si dhe te ZMD S-K ne vecanti. </w:t>
      </w:r>
      <w:r w:rsidR="00ED2557" w:rsidRPr="00207FBA">
        <w:rPr>
          <w:rFonts w:asciiTheme="minorHAnsi" w:hAnsiTheme="minorHAnsi"/>
          <w:sz w:val="24"/>
          <w:szCs w:val="24"/>
          <w:lang w:val="it-IT"/>
        </w:rPr>
        <w:t xml:space="preserve">Ne menyre te vecante </w:t>
      </w:r>
      <w:r w:rsidR="00797F4D" w:rsidRPr="00207FBA">
        <w:rPr>
          <w:rFonts w:asciiTheme="minorHAnsi" w:hAnsiTheme="minorHAnsi"/>
          <w:sz w:val="24"/>
          <w:szCs w:val="24"/>
          <w:lang w:val="it-IT"/>
        </w:rPr>
        <w:t xml:space="preserve">ai </w:t>
      </w:r>
      <w:r w:rsidR="00ED2557" w:rsidRPr="00207FBA">
        <w:rPr>
          <w:rFonts w:asciiTheme="minorHAnsi" w:hAnsiTheme="minorHAnsi"/>
          <w:sz w:val="24"/>
          <w:szCs w:val="24"/>
          <w:lang w:val="it-IT"/>
        </w:rPr>
        <w:t>f</w:t>
      </w:r>
      <w:r w:rsidRPr="00207FBA">
        <w:rPr>
          <w:rFonts w:asciiTheme="minorHAnsi" w:hAnsiTheme="minorHAnsi"/>
          <w:sz w:val="24"/>
          <w:szCs w:val="24"/>
          <w:lang w:val="it-IT"/>
        </w:rPr>
        <w:t>alenderoi ne rradhe te pare MMPAU per bashkepunimin e frutshem ne kete aspekt por njekohesisht edhe te gjithe aktoret e tjere lokal qe me bashkepunimin e tyre e bejne punen e projektit me gjitheperfshirese edhe me te realizueshme.</w:t>
      </w:r>
    </w:p>
    <w:p w:rsidR="00704BE9" w:rsidRDefault="00704BE9" w:rsidP="00797F4D">
      <w:pPr>
        <w:spacing w:after="0" w:line="240" w:lineRule="auto"/>
        <w:jc w:val="both"/>
        <w:rPr>
          <w:rFonts w:asciiTheme="minorHAnsi" w:hAnsiTheme="minorHAnsi"/>
          <w:sz w:val="24"/>
          <w:szCs w:val="24"/>
          <w:lang w:val="it-IT"/>
        </w:rPr>
      </w:pPr>
    </w:p>
    <w:p w:rsidR="00ED2557" w:rsidRPr="00207FBA" w:rsidRDefault="00ED2557" w:rsidP="00797F4D">
      <w:pPr>
        <w:spacing w:after="0" w:line="240" w:lineRule="auto"/>
        <w:jc w:val="both"/>
        <w:rPr>
          <w:rFonts w:asciiTheme="minorHAnsi" w:hAnsiTheme="minorHAnsi"/>
          <w:b/>
          <w:sz w:val="24"/>
          <w:szCs w:val="24"/>
          <w:lang w:val="it-IT"/>
        </w:rPr>
      </w:pPr>
      <w:r w:rsidRPr="00207FBA">
        <w:rPr>
          <w:rFonts w:asciiTheme="minorHAnsi" w:hAnsiTheme="minorHAnsi"/>
          <w:b/>
          <w:sz w:val="24"/>
          <w:szCs w:val="24"/>
          <w:lang w:val="it-IT"/>
        </w:rPr>
        <w:t>Miratimi i axhendes se mbledhjes</w:t>
      </w:r>
    </w:p>
    <w:p w:rsidR="00ED2557" w:rsidRPr="00207FBA" w:rsidRDefault="00ED2557" w:rsidP="00ED2557">
      <w:pPr>
        <w:spacing w:after="0" w:line="240" w:lineRule="auto"/>
        <w:jc w:val="both"/>
        <w:rPr>
          <w:rFonts w:asciiTheme="minorHAnsi" w:hAnsiTheme="minorHAnsi"/>
          <w:b/>
          <w:sz w:val="24"/>
          <w:szCs w:val="24"/>
          <w:lang w:val="it-IT"/>
        </w:rPr>
      </w:pPr>
    </w:p>
    <w:p w:rsidR="00ED2557" w:rsidRPr="00207FBA" w:rsidRDefault="00ED2557" w:rsidP="00AA54B6">
      <w:p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Z. Bundo ftoi an</w:t>
      </w:r>
      <w:r w:rsidR="0037517D">
        <w:rPr>
          <w:rFonts w:asciiTheme="minorHAnsi" w:hAnsiTheme="minorHAnsi"/>
          <w:sz w:val="24"/>
          <w:szCs w:val="24"/>
          <w:lang w:val="it-IT"/>
        </w:rPr>
        <w:t>et</w:t>
      </w:r>
      <w:r w:rsidRPr="00207FBA">
        <w:rPr>
          <w:rFonts w:asciiTheme="minorHAnsi" w:hAnsiTheme="minorHAnsi"/>
          <w:sz w:val="24"/>
          <w:szCs w:val="24"/>
          <w:lang w:val="it-IT"/>
        </w:rPr>
        <w:t xml:space="preserve">aret e </w:t>
      </w:r>
      <w:r w:rsidR="00797F4D" w:rsidRPr="00207FBA">
        <w:rPr>
          <w:rFonts w:asciiTheme="minorHAnsi" w:hAnsiTheme="minorHAnsi"/>
          <w:sz w:val="24"/>
          <w:szCs w:val="24"/>
          <w:lang w:val="it-IT"/>
        </w:rPr>
        <w:t xml:space="preserve">komitetit te menaxhimit </w:t>
      </w:r>
      <w:r w:rsidRPr="00207FBA">
        <w:rPr>
          <w:rFonts w:asciiTheme="minorHAnsi" w:hAnsiTheme="minorHAnsi"/>
          <w:sz w:val="24"/>
          <w:szCs w:val="24"/>
          <w:lang w:val="it-IT"/>
        </w:rPr>
        <w:t>per rishikimin e axhendes dhe mir</w:t>
      </w:r>
      <w:r w:rsidR="0037517D">
        <w:rPr>
          <w:rFonts w:asciiTheme="minorHAnsi" w:hAnsiTheme="minorHAnsi"/>
          <w:sz w:val="24"/>
          <w:szCs w:val="24"/>
          <w:lang w:val="it-IT"/>
        </w:rPr>
        <w:t>a</w:t>
      </w:r>
      <w:r w:rsidRPr="00207FBA">
        <w:rPr>
          <w:rFonts w:asciiTheme="minorHAnsi" w:hAnsiTheme="minorHAnsi"/>
          <w:sz w:val="24"/>
          <w:szCs w:val="24"/>
          <w:lang w:val="it-IT"/>
        </w:rPr>
        <w:t xml:space="preserve">timin e saj, </w:t>
      </w:r>
      <w:r w:rsidR="00797F4D" w:rsidRPr="00207FBA">
        <w:rPr>
          <w:rFonts w:asciiTheme="minorHAnsi" w:hAnsiTheme="minorHAnsi"/>
          <w:sz w:val="24"/>
          <w:szCs w:val="24"/>
          <w:lang w:val="it-IT"/>
        </w:rPr>
        <w:t xml:space="preserve">per ndonje koment apo sugjerim </w:t>
      </w:r>
      <w:r w:rsidRPr="00207FBA">
        <w:rPr>
          <w:rFonts w:asciiTheme="minorHAnsi" w:hAnsiTheme="minorHAnsi"/>
          <w:sz w:val="24"/>
          <w:szCs w:val="24"/>
          <w:lang w:val="it-IT"/>
        </w:rPr>
        <w:t>ne lidhje me permbatjen e saj. Ne dakortesi te plote me e gjithe an</w:t>
      </w:r>
      <w:r w:rsidR="006D6D2F">
        <w:rPr>
          <w:rFonts w:asciiTheme="minorHAnsi" w:hAnsiTheme="minorHAnsi"/>
          <w:sz w:val="24"/>
          <w:szCs w:val="24"/>
          <w:lang w:val="it-IT"/>
        </w:rPr>
        <w:t>e</w:t>
      </w:r>
      <w:r w:rsidRPr="00207FBA">
        <w:rPr>
          <w:rFonts w:asciiTheme="minorHAnsi" w:hAnsiTheme="minorHAnsi"/>
          <w:sz w:val="24"/>
          <w:szCs w:val="24"/>
          <w:lang w:val="it-IT"/>
        </w:rPr>
        <w:t xml:space="preserve">taret e </w:t>
      </w:r>
      <w:r w:rsidR="00797F4D" w:rsidRPr="00207FBA">
        <w:rPr>
          <w:rFonts w:asciiTheme="minorHAnsi" w:hAnsiTheme="minorHAnsi"/>
          <w:sz w:val="24"/>
          <w:szCs w:val="24"/>
          <w:lang w:val="it-IT"/>
        </w:rPr>
        <w:t xml:space="preserve">komitetit </w:t>
      </w:r>
      <w:r w:rsidRPr="00207FBA">
        <w:rPr>
          <w:rFonts w:asciiTheme="minorHAnsi" w:hAnsiTheme="minorHAnsi"/>
          <w:sz w:val="24"/>
          <w:szCs w:val="24"/>
          <w:lang w:val="it-IT"/>
        </w:rPr>
        <w:t>u miratua axhenda e mbledhjes. (</w:t>
      </w:r>
      <w:r w:rsidRPr="00207FBA">
        <w:rPr>
          <w:rFonts w:asciiTheme="minorHAnsi" w:hAnsiTheme="minorHAnsi"/>
          <w:i/>
          <w:sz w:val="24"/>
          <w:szCs w:val="24"/>
          <w:lang w:val="it-IT"/>
        </w:rPr>
        <w:t>shih Agenda ne Shtojcen 2</w:t>
      </w:r>
      <w:r w:rsidRPr="00207FBA">
        <w:rPr>
          <w:rFonts w:asciiTheme="minorHAnsi" w:hAnsiTheme="minorHAnsi"/>
          <w:sz w:val="24"/>
          <w:szCs w:val="24"/>
          <w:lang w:val="it-IT"/>
        </w:rPr>
        <w:t>).</w:t>
      </w:r>
    </w:p>
    <w:p w:rsidR="00ED2557" w:rsidRPr="00207FBA" w:rsidRDefault="00ED2557" w:rsidP="00AA54B6">
      <w:pPr>
        <w:spacing w:after="0" w:line="240" w:lineRule="auto"/>
        <w:jc w:val="both"/>
        <w:rPr>
          <w:rFonts w:asciiTheme="minorHAnsi" w:hAnsiTheme="minorHAnsi"/>
          <w:sz w:val="24"/>
          <w:szCs w:val="24"/>
          <w:lang w:val="it-IT"/>
        </w:rPr>
      </w:pPr>
    </w:p>
    <w:p w:rsidR="00ED2557" w:rsidRPr="00207FBA" w:rsidRDefault="00ED2557" w:rsidP="00797F4D">
      <w:pPr>
        <w:spacing w:after="0" w:line="240" w:lineRule="auto"/>
        <w:jc w:val="both"/>
        <w:rPr>
          <w:rFonts w:asciiTheme="minorHAnsi" w:hAnsiTheme="minorHAnsi"/>
          <w:b/>
          <w:sz w:val="24"/>
          <w:szCs w:val="24"/>
          <w:lang w:val="it-IT"/>
        </w:rPr>
      </w:pPr>
      <w:r w:rsidRPr="00207FBA">
        <w:rPr>
          <w:rFonts w:asciiTheme="minorHAnsi" w:hAnsiTheme="minorHAnsi"/>
          <w:b/>
          <w:sz w:val="24"/>
          <w:szCs w:val="24"/>
          <w:lang w:val="it-IT"/>
        </w:rPr>
        <w:t>Prezantimi dhe progresi i Projektit per zonen e mbrojtur Karaburun-Sazan, ZMD K-S.</w:t>
      </w:r>
    </w:p>
    <w:p w:rsidR="00ED2557" w:rsidRPr="00207FBA" w:rsidRDefault="00ED2557" w:rsidP="00AA54B6">
      <w:pPr>
        <w:spacing w:after="0" w:line="240" w:lineRule="auto"/>
        <w:jc w:val="both"/>
        <w:rPr>
          <w:rFonts w:asciiTheme="minorHAnsi" w:hAnsiTheme="minorHAnsi"/>
          <w:b/>
          <w:sz w:val="24"/>
          <w:szCs w:val="24"/>
          <w:lang w:val="it-IT"/>
        </w:rPr>
      </w:pPr>
    </w:p>
    <w:p w:rsidR="00ED2557" w:rsidRPr="00207FBA" w:rsidRDefault="00896AF3" w:rsidP="00AA54B6">
      <w:p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Z. Bundo ftoi Znj. Violeta ZUNA, Manaxhere e Projektit ZMD K-S, per nje prezantim te detajuar te projektit dhe progresin e arritur.</w:t>
      </w:r>
    </w:p>
    <w:p w:rsidR="00896AF3" w:rsidRPr="00207FBA" w:rsidRDefault="00896AF3" w:rsidP="0050705F">
      <w:pPr>
        <w:spacing w:after="0" w:line="240" w:lineRule="auto"/>
        <w:jc w:val="both"/>
        <w:rPr>
          <w:rFonts w:asciiTheme="minorHAnsi" w:hAnsiTheme="minorHAnsi"/>
          <w:sz w:val="24"/>
          <w:szCs w:val="24"/>
          <w:lang w:val="it-IT"/>
        </w:rPr>
      </w:pPr>
    </w:p>
    <w:p w:rsidR="005652BF" w:rsidRPr="00207FBA" w:rsidRDefault="00896AF3" w:rsidP="00AA54B6">
      <w:pPr>
        <w:spacing w:after="0" w:line="240" w:lineRule="auto"/>
        <w:jc w:val="both"/>
        <w:rPr>
          <w:rFonts w:asciiTheme="minorHAnsi" w:hAnsiTheme="minorHAnsi"/>
          <w:sz w:val="24"/>
          <w:szCs w:val="24"/>
          <w:lang w:val="it-IT"/>
        </w:rPr>
      </w:pPr>
      <w:r w:rsidRPr="00207FBA">
        <w:rPr>
          <w:rFonts w:asciiTheme="minorHAnsi" w:hAnsiTheme="minorHAnsi"/>
          <w:i/>
          <w:sz w:val="24"/>
          <w:szCs w:val="24"/>
          <w:lang w:val="it-IT"/>
        </w:rPr>
        <w:t>Znj. Z</w:t>
      </w:r>
      <w:r w:rsidR="00704BE9">
        <w:rPr>
          <w:rFonts w:asciiTheme="minorHAnsi" w:hAnsiTheme="minorHAnsi"/>
          <w:i/>
          <w:sz w:val="24"/>
          <w:szCs w:val="24"/>
          <w:lang w:val="it-IT"/>
        </w:rPr>
        <w:t>UNA</w:t>
      </w:r>
      <w:r w:rsidRPr="00207FBA">
        <w:rPr>
          <w:rFonts w:asciiTheme="minorHAnsi" w:hAnsiTheme="minorHAnsi"/>
          <w:sz w:val="24"/>
          <w:szCs w:val="24"/>
          <w:lang w:val="it-IT"/>
        </w:rPr>
        <w:t xml:space="preserve"> duke falenderuar an</w:t>
      </w:r>
      <w:r w:rsidR="006D6D2F">
        <w:rPr>
          <w:rFonts w:asciiTheme="minorHAnsi" w:hAnsiTheme="minorHAnsi"/>
          <w:sz w:val="24"/>
          <w:szCs w:val="24"/>
          <w:lang w:val="it-IT"/>
        </w:rPr>
        <w:t>e</w:t>
      </w:r>
      <w:r w:rsidRPr="00207FBA">
        <w:rPr>
          <w:rFonts w:asciiTheme="minorHAnsi" w:hAnsiTheme="minorHAnsi"/>
          <w:sz w:val="24"/>
          <w:szCs w:val="24"/>
          <w:lang w:val="it-IT"/>
        </w:rPr>
        <w:t>t</w:t>
      </w:r>
      <w:r w:rsidR="00704BE9">
        <w:rPr>
          <w:rFonts w:asciiTheme="minorHAnsi" w:hAnsiTheme="minorHAnsi"/>
          <w:sz w:val="24"/>
          <w:szCs w:val="24"/>
          <w:lang w:val="it-IT"/>
        </w:rPr>
        <w:t>a</w:t>
      </w:r>
      <w:r w:rsidRPr="00207FBA">
        <w:rPr>
          <w:rFonts w:asciiTheme="minorHAnsi" w:hAnsiTheme="minorHAnsi"/>
          <w:sz w:val="24"/>
          <w:szCs w:val="24"/>
          <w:lang w:val="it-IT"/>
        </w:rPr>
        <w:t>ret e bordit, informoi ata nepermjet nje permbledhje te detajuar te punes se kryer nga Zyra e Projektit, qellimin dhe detyrat kryesore te tij, objektivat afatshkurtra dhe afatgjata te cilat ky projekt duhet te arrij. Ajo theksoi procesin e gjate e te veshtire per hartimin dhe firmosjen e Memorandumeve te Mirekuptimit me Bashkine Orikum dhe Drejtorine e Sherbimit Pyjor Vlore, per implementimin e masave prioritare per zbatimin e legjislacionit dhe kontrollin e veprimtarive ilegale ne zone (kontraktimi i disa rojeve me qellim patrullimin e ZMD K-S per parandalimin e aktiviteteve te ndryshme te jashteligjshme si dhe ruajtjen e vlerave dhe pasurive te ketij parku kombetar detar); gjithashtu permendi disa nga ekspertizat kryesore kombetare e nderkombetare qe jane ne proces e vecanerisht procesin per hartimin e strategjise marine</w:t>
      </w:r>
      <w:r w:rsidR="005652BF" w:rsidRPr="00207FBA">
        <w:rPr>
          <w:rFonts w:asciiTheme="minorHAnsi" w:hAnsiTheme="minorHAnsi"/>
          <w:sz w:val="24"/>
          <w:szCs w:val="24"/>
          <w:lang w:val="it-IT"/>
        </w:rPr>
        <w:t>.</w:t>
      </w:r>
      <w:r w:rsidR="006D6D2F">
        <w:rPr>
          <w:rFonts w:asciiTheme="minorHAnsi" w:hAnsiTheme="minorHAnsi"/>
          <w:sz w:val="24"/>
          <w:szCs w:val="24"/>
          <w:lang w:val="it-IT"/>
        </w:rPr>
        <w:t xml:space="preserve"> </w:t>
      </w:r>
      <w:r w:rsidRPr="00207FBA">
        <w:rPr>
          <w:rFonts w:asciiTheme="minorHAnsi" w:hAnsiTheme="minorHAnsi"/>
          <w:sz w:val="24"/>
          <w:szCs w:val="24"/>
          <w:lang w:val="it-IT"/>
        </w:rPr>
        <w:t xml:space="preserve">Per sa i perket fazes paraprake te projektit vlen per t’u permendur </w:t>
      </w:r>
      <w:r w:rsidR="005652BF" w:rsidRPr="00207FBA">
        <w:rPr>
          <w:rFonts w:asciiTheme="minorHAnsi" w:hAnsiTheme="minorHAnsi"/>
          <w:sz w:val="24"/>
          <w:szCs w:val="24"/>
          <w:lang w:val="it-IT"/>
        </w:rPr>
        <w:t>mbledhja e</w:t>
      </w:r>
      <w:r w:rsidRPr="00207FBA">
        <w:rPr>
          <w:rFonts w:asciiTheme="minorHAnsi" w:hAnsiTheme="minorHAnsi"/>
          <w:sz w:val="24"/>
          <w:szCs w:val="24"/>
          <w:lang w:val="it-IT"/>
        </w:rPr>
        <w:t xml:space="preserve"> dates. 15 Korrik 2011, si dhe njekohesisht edhe promovimi i shume aktiviteteve mjedisore (si psh. Dita Nderkombetare e Ligatinave), paraqitje e nje ekspozite fotografike me resorset dhe veçantite e ekosistemeve detare dhe bregdetare te vendit. Gjithashtu u theksua se Zyra e Projektit vijon takimet periodike me Bashkine Orikum dhe Drejtorine e Sherbimit Pyjor Vlore per permiresimin e menaxhimit te zones.</w:t>
      </w:r>
    </w:p>
    <w:p w:rsidR="00704BE9" w:rsidRDefault="00704BE9" w:rsidP="00AA54B6">
      <w:pPr>
        <w:spacing w:after="0" w:line="240" w:lineRule="auto"/>
        <w:jc w:val="both"/>
        <w:rPr>
          <w:rFonts w:asciiTheme="minorHAnsi" w:hAnsiTheme="minorHAnsi"/>
          <w:sz w:val="24"/>
          <w:szCs w:val="24"/>
          <w:lang w:val="it-IT"/>
        </w:rPr>
      </w:pPr>
    </w:p>
    <w:p w:rsidR="00896AF3" w:rsidRPr="00207FBA" w:rsidRDefault="00797F4D" w:rsidP="00AA54B6">
      <w:p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 xml:space="preserve">Ajo me tej prezantoi planin e punes se projektit per </w:t>
      </w:r>
      <w:r w:rsidR="006D6D2F">
        <w:rPr>
          <w:rFonts w:asciiTheme="minorHAnsi" w:hAnsiTheme="minorHAnsi"/>
          <w:sz w:val="24"/>
          <w:szCs w:val="24"/>
          <w:lang w:val="it-IT"/>
        </w:rPr>
        <w:t xml:space="preserve">vitin </w:t>
      </w:r>
      <w:r w:rsidRPr="00207FBA">
        <w:rPr>
          <w:rFonts w:asciiTheme="minorHAnsi" w:hAnsiTheme="minorHAnsi"/>
          <w:sz w:val="24"/>
          <w:szCs w:val="24"/>
          <w:lang w:val="it-IT"/>
        </w:rPr>
        <w:t>2013 duke ne</w:t>
      </w:r>
      <w:r w:rsidR="005652BF" w:rsidRPr="00207FBA">
        <w:rPr>
          <w:rFonts w:asciiTheme="minorHAnsi" w:hAnsiTheme="minorHAnsi"/>
          <w:sz w:val="24"/>
          <w:szCs w:val="24"/>
          <w:lang w:val="it-IT"/>
        </w:rPr>
        <w:t>n</w:t>
      </w:r>
      <w:r w:rsidRPr="00207FBA">
        <w:rPr>
          <w:rFonts w:asciiTheme="minorHAnsi" w:hAnsiTheme="minorHAnsi"/>
          <w:sz w:val="24"/>
          <w:szCs w:val="24"/>
          <w:lang w:val="it-IT"/>
        </w:rPr>
        <w:t xml:space="preserve">vizuar sfidat kryesore </w:t>
      </w:r>
      <w:r w:rsidR="006D6D2F">
        <w:rPr>
          <w:rFonts w:asciiTheme="minorHAnsi" w:hAnsiTheme="minorHAnsi"/>
          <w:sz w:val="24"/>
          <w:szCs w:val="24"/>
          <w:lang w:val="it-IT"/>
        </w:rPr>
        <w:t xml:space="preserve">si </w:t>
      </w:r>
      <w:r w:rsidRPr="00207FBA">
        <w:rPr>
          <w:rFonts w:asciiTheme="minorHAnsi" w:hAnsiTheme="minorHAnsi"/>
          <w:sz w:val="24"/>
          <w:szCs w:val="24"/>
          <w:lang w:val="it-IT"/>
        </w:rPr>
        <w:t>pergatitjen e strategjise kombetare per biodiversitetin detar dhe planin</w:t>
      </w:r>
      <w:r w:rsidR="005652BF" w:rsidRPr="00207FBA">
        <w:rPr>
          <w:rFonts w:asciiTheme="minorHAnsi" w:hAnsiTheme="minorHAnsi"/>
          <w:sz w:val="24"/>
          <w:szCs w:val="24"/>
          <w:lang w:val="it-IT"/>
        </w:rPr>
        <w:t xml:space="preserve"> e</w:t>
      </w:r>
      <w:r w:rsidRPr="00207FBA">
        <w:rPr>
          <w:rFonts w:asciiTheme="minorHAnsi" w:hAnsiTheme="minorHAnsi"/>
          <w:sz w:val="24"/>
          <w:szCs w:val="24"/>
          <w:lang w:val="it-IT"/>
        </w:rPr>
        <w:t xml:space="preserve"> veprimit, asistenc</w:t>
      </w:r>
      <w:r w:rsidR="006D6D2F">
        <w:rPr>
          <w:rFonts w:asciiTheme="minorHAnsi" w:hAnsiTheme="minorHAnsi"/>
          <w:sz w:val="24"/>
          <w:szCs w:val="24"/>
          <w:lang w:val="it-IT"/>
        </w:rPr>
        <w:t>en</w:t>
      </w:r>
      <w:r w:rsidRPr="00207FBA">
        <w:rPr>
          <w:rFonts w:asciiTheme="minorHAnsi" w:hAnsiTheme="minorHAnsi"/>
          <w:sz w:val="24"/>
          <w:szCs w:val="24"/>
          <w:lang w:val="it-IT"/>
        </w:rPr>
        <w:t xml:space="preserve"> teknike dhe logjistike per DSHP-Vlore dhe adminstraten e ZMD </w:t>
      </w:r>
      <w:r w:rsidR="00B37109" w:rsidRPr="00207FBA">
        <w:rPr>
          <w:rFonts w:asciiTheme="minorHAnsi" w:hAnsiTheme="minorHAnsi"/>
          <w:sz w:val="24"/>
          <w:szCs w:val="24"/>
          <w:lang w:val="it-IT"/>
        </w:rPr>
        <w:t>S</w:t>
      </w:r>
      <w:r w:rsidRPr="00207FBA">
        <w:rPr>
          <w:rFonts w:asciiTheme="minorHAnsi" w:hAnsiTheme="minorHAnsi"/>
          <w:sz w:val="24"/>
          <w:szCs w:val="24"/>
          <w:lang w:val="it-IT"/>
        </w:rPr>
        <w:t>azan–</w:t>
      </w:r>
      <w:r w:rsidR="00B37109" w:rsidRPr="00207FBA">
        <w:rPr>
          <w:rFonts w:asciiTheme="minorHAnsi" w:hAnsiTheme="minorHAnsi"/>
          <w:sz w:val="24"/>
          <w:szCs w:val="24"/>
          <w:lang w:val="it-IT"/>
        </w:rPr>
        <w:t>K</w:t>
      </w:r>
      <w:r w:rsidRPr="00207FBA">
        <w:rPr>
          <w:rFonts w:asciiTheme="minorHAnsi" w:hAnsiTheme="minorHAnsi"/>
          <w:sz w:val="24"/>
          <w:szCs w:val="24"/>
          <w:lang w:val="it-IT"/>
        </w:rPr>
        <w:t xml:space="preserve">araburun (struktura, </w:t>
      </w:r>
      <w:r w:rsidR="00B37109" w:rsidRPr="00207FBA">
        <w:rPr>
          <w:rFonts w:asciiTheme="minorHAnsi" w:hAnsiTheme="minorHAnsi"/>
          <w:sz w:val="24"/>
          <w:szCs w:val="24"/>
          <w:lang w:val="it-IT"/>
        </w:rPr>
        <w:lastRenderedPageBreak/>
        <w:t xml:space="preserve">forcimi </w:t>
      </w:r>
      <w:r w:rsidR="005652BF" w:rsidRPr="00207FBA">
        <w:rPr>
          <w:rFonts w:asciiTheme="minorHAnsi" w:hAnsiTheme="minorHAnsi"/>
          <w:sz w:val="24"/>
          <w:szCs w:val="24"/>
          <w:lang w:val="it-IT"/>
        </w:rPr>
        <w:t xml:space="preserve">i </w:t>
      </w:r>
      <w:r w:rsidR="00B37109" w:rsidRPr="00207FBA">
        <w:rPr>
          <w:rFonts w:asciiTheme="minorHAnsi" w:hAnsiTheme="minorHAnsi"/>
          <w:sz w:val="24"/>
          <w:szCs w:val="24"/>
          <w:lang w:val="it-IT"/>
        </w:rPr>
        <w:t>kapaciteteve, aksionet prioritare menaxhuese etj); koordinimi dhe bashkerendimi me aktore dhe organizata te tjera te interesuar</w:t>
      </w:r>
      <w:r w:rsidR="006D6D2F">
        <w:rPr>
          <w:rFonts w:asciiTheme="minorHAnsi" w:hAnsiTheme="minorHAnsi"/>
          <w:sz w:val="24"/>
          <w:szCs w:val="24"/>
          <w:lang w:val="it-IT"/>
        </w:rPr>
        <w:t>a</w:t>
      </w:r>
      <w:r w:rsidR="00B37109" w:rsidRPr="00207FBA">
        <w:rPr>
          <w:rFonts w:asciiTheme="minorHAnsi" w:hAnsiTheme="minorHAnsi"/>
          <w:sz w:val="24"/>
          <w:szCs w:val="24"/>
          <w:lang w:val="it-IT"/>
        </w:rPr>
        <w:t xml:space="preserve"> per ruajtjen e zones marine dhe permiresimin e menaxhimit te saj, permiresim i informacionit, njohurive e ndergjegjesimit per ruajtjen e mire-menaxhimin e zonave detare etj, </w:t>
      </w:r>
    </w:p>
    <w:p w:rsidR="00896AF3" w:rsidRPr="00207FBA" w:rsidRDefault="00896AF3" w:rsidP="00AA54B6">
      <w:pPr>
        <w:spacing w:after="0" w:line="240" w:lineRule="auto"/>
        <w:jc w:val="both"/>
        <w:rPr>
          <w:rFonts w:asciiTheme="minorHAnsi" w:hAnsiTheme="minorHAnsi"/>
          <w:sz w:val="24"/>
          <w:szCs w:val="24"/>
          <w:lang w:val="it-IT"/>
        </w:rPr>
      </w:pPr>
    </w:p>
    <w:p w:rsidR="00896AF3" w:rsidRPr="00207FBA" w:rsidRDefault="00896AF3" w:rsidP="00AA54B6">
      <w:pPr>
        <w:spacing w:after="0" w:line="240" w:lineRule="auto"/>
        <w:jc w:val="both"/>
        <w:rPr>
          <w:rFonts w:asciiTheme="minorHAnsi" w:hAnsiTheme="minorHAnsi"/>
          <w:sz w:val="24"/>
          <w:szCs w:val="24"/>
          <w:lang w:val="it-IT"/>
        </w:rPr>
      </w:pPr>
      <w:r w:rsidRPr="00207FBA">
        <w:rPr>
          <w:rFonts w:asciiTheme="minorHAnsi" w:hAnsiTheme="minorHAnsi"/>
          <w:i/>
          <w:sz w:val="24"/>
          <w:szCs w:val="24"/>
          <w:lang w:val="it-IT"/>
        </w:rPr>
        <w:t>Z. Bundo</w:t>
      </w:r>
      <w:r w:rsidRPr="00207FBA">
        <w:rPr>
          <w:rFonts w:asciiTheme="minorHAnsi" w:hAnsiTheme="minorHAnsi"/>
          <w:sz w:val="24"/>
          <w:szCs w:val="24"/>
          <w:lang w:val="it-IT"/>
        </w:rPr>
        <w:t>, pas fjales se Znj. Violeta Zuna</w:t>
      </w:r>
      <w:r w:rsidR="00B83A62" w:rsidRPr="00207FBA">
        <w:rPr>
          <w:rFonts w:asciiTheme="minorHAnsi" w:hAnsiTheme="minorHAnsi"/>
          <w:sz w:val="24"/>
          <w:szCs w:val="24"/>
          <w:lang w:val="it-IT"/>
        </w:rPr>
        <w:t xml:space="preserve">, ne emer te MMPAU falenderoi </w:t>
      </w:r>
      <w:r w:rsidR="005652BF" w:rsidRPr="00207FBA">
        <w:rPr>
          <w:rFonts w:asciiTheme="minorHAnsi" w:hAnsiTheme="minorHAnsi"/>
          <w:sz w:val="24"/>
          <w:szCs w:val="24"/>
          <w:lang w:val="it-IT"/>
        </w:rPr>
        <w:t xml:space="preserve">zyren </w:t>
      </w:r>
      <w:r w:rsidRPr="00207FBA">
        <w:rPr>
          <w:rFonts w:asciiTheme="minorHAnsi" w:hAnsiTheme="minorHAnsi"/>
          <w:sz w:val="24"/>
          <w:szCs w:val="24"/>
          <w:lang w:val="it-IT"/>
        </w:rPr>
        <w:t xml:space="preserve">e projektit per punen e zhvilluar megjithe veshtiresite e ndryshme te ndeshura gjate kesaj faze. Ai theksoi </w:t>
      </w:r>
      <w:r w:rsidR="0098453F" w:rsidRPr="00207FBA">
        <w:rPr>
          <w:rFonts w:asciiTheme="minorHAnsi" w:hAnsiTheme="minorHAnsi"/>
          <w:sz w:val="24"/>
          <w:szCs w:val="24"/>
          <w:lang w:val="it-IT"/>
        </w:rPr>
        <w:t>ed</w:t>
      </w:r>
      <w:r w:rsidRPr="00207FBA">
        <w:rPr>
          <w:rFonts w:asciiTheme="minorHAnsi" w:hAnsiTheme="minorHAnsi"/>
          <w:sz w:val="24"/>
          <w:szCs w:val="24"/>
          <w:lang w:val="it-IT"/>
        </w:rPr>
        <w:t>he nje here rendesine e sensibilizimit te te gjithe aktoreve lokal dhe qendror, si dhe te opinionit publik mbi rendesine e menaxhimit</w:t>
      </w:r>
      <w:r w:rsidR="006D6D2F">
        <w:rPr>
          <w:rFonts w:asciiTheme="minorHAnsi" w:hAnsiTheme="minorHAnsi"/>
          <w:sz w:val="24"/>
          <w:szCs w:val="24"/>
          <w:lang w:val="it-IT"/>
        </w:rPr>
        <w:t xml:space="preserve"> </w:t>
      </w:r>
      <w:r w:rsidRPr="00207FBA">
        <w:rPr>
          <w:rFonts w:asciiTheme="minorHAnsi" w:hAnsiTheme="minorHAnsi"/>
          <w:sz w:val="24"/>
          <w:szCs w:val="24"/>
          <w:lang w:val="it-IT"/>
        </w:rPr>
        <w:t xml:space="preserve">dhe ruajtjes se habitateve detare dhe bregdetare. Per kete arsye MMPAU po pergatit edhe nje publikim </w:t>
      </w:r>
      <w:r w:rsidR="00B37109" w:rsidRPr="00207FBA">
        <w:rPr>
          <w:rFonts w:asciiTheme="minorHAnsi" w:hAnsiTheme="minorHAnsi"/>
          <w:sz w:val="24"/>
          <w:szCs w:val="24"/>
          <w:lang w:val="it-IT"/>
        </w:rPr>
        <w:t xml:space="preserve">per </w:t>
      </w:r>
      <w:r w:rsidRPr="00207FBA">
        <w:rPr>
          <w:rFonts w:asciiTheme="minorHAnsi" w:hAnsiTheme="minorHAnsi"/>
          <w:sz w:val="24"/>
          <w:szCs w:val="24"/>
          <w:lang w:val="it-IT"/>
        </w:rPr>
        <w:t>te gjitha vlerat mjedisore te zones e cila do te shperndahet me qellim sensibilizimi.</w:t>
      </w:r>
    </w:p>
    <w:p w:rsidR="00896AF3" w:rsidRPr="00207FBA" w:rsidRDefault="00896AF3" w:rsidP="00AA54B6">
      <w:pPr>
        <w:spacing w:after="0" w:line="240" w:lineRule="auto"/>
        <w:jc w:val="both"/>
        <w:rPr>
          <w:rFonts w:asciiTheme="minorHAnsi" w:hAnsiTheme="minorHAnsi"/>
          <w:sz w:val="24"/>
          <w:szCs w:val="24"/>
          <w:lang w:val="it-IT"/>
        </w:rPr>
      </w:pPr>
    </w:p>
    <w:p w:rsidR="00896AF3" w:rsidRPr="00207FBA" w:rsidRDefault="00896AF3" w:rsidP="00AA54B6">
      <w:pPr>
        <w:spacing w:after="0" w:line="240" w:lineRule="auto"/>
        <w:jc w:val="both"/>
        <w:rPr>
          <w:rFonts w:asciiTheme="minorHAnsi" w:hAnsiTheme="minorHAnsi"/>
          <w:b/>
          <w:sz w:val="24"/>
          <w:szCs w:val="24"/>
          <w:lang w:val="it-IT"/>
        </w:rPr>
      </w:pPr>
      <w:r w:rsidRPr="00207FBA">
        <w:rPr>
          <w:rFonts w:asciiTheme="minorHAnsi" w:hAnsiTheme="minorHAnsi"/>
          <w:b/>
          <w:sz w:val="24"/>
          <w:szCs w:val="24"/>
          <w:lang w:val="it-IT"/>
        </w:rPr>
        <w:t>Disku</w:t>
      </w:r>
      <w:r w:rsidR="009F63B6" w:rsidRPr="00207FBA">
        <w:rPr>
          <w:rFonts w:asciiTheme="minorHAnsi" w:hAnsiTheme="minorHAnsi"/>
          <w:b/>
          <w:sz w:val="24"/>
          <w:szCs w:val="24"/>
          <w:lang w:val="it-IT"/>
        </w:rPr>
        <w:t>t</w:t>
      </w:r>
      <w:r w:rsidRPr="00207FBA">
        <w:rPr>
          <w:rFonts w:asciiTheme="minorHAnsi" w:hAnsiTheme="minorHAnsi"/>
          <w:b/>
          <w:sz w:val="24"/>
          <w:szCs w:val="24"/>
          <w:lang w:val="it-IT"/>
        </w:rPr>
        <w:t>ime</w:t>
      </w:r>
      <w:r w:rsidR="00704BE9">
        <w:rPr>
          <w:rFonts w:asciiTheme="minorHAnsi" w:hAnsiTheme="minorHAnsi"/>
          <w:b/>
          <w:sz w:val="24"/>
          <w:szCs w:val="24"/>
          <w:lang w:val="it-IT"/>
        </w:rPr>
        <w:t xml:space="preserve"> dhe</w:t>
      </w:r>
      <w:r w:rsidR="00AA54B6" w:rsidRPr="00207FBA">
        <w:rPr>
          <w:rFonts w:asciiTheme="minorHAnsi" w:hAnsiTheme="minorHAnsi"/>
          <w:b/>
          <w:sz w:val="24"/>
          <w:szCs w:val="24"/>
          <w:lang w:val="it-IT"/>
        </w:rPr>
        <w:t xml:space="preserve"> sugjerime</w:t>
      </w:r>
      <w:r w:rsidRPr="00207FBA">
        <w:rPr>
          <w:rFonts w:asciiTheme="minorHAnsi" w:hAnsiTheme="minorHAnsi"/>
          <w:b/>
          <w:sz w:val="24"/>
          <w:szCs w:val="24"/>
          <w:lang w:val="it-IT"/>
        </w:rPr>
        <w:t xml:space="preserve"> mbi ZMD K-S</w:t>
      </w:r>
    </w:p>
    <w:p w:rsidR="00896AF3" w:rsidRPr="00207FBA" w:rsidRDefault="00896AF3" w:rsidP="00AA54B6">
      <w:pPr>
        <w:spacing w:after="0" w:line="240" w:lineRule="auto"/>
        <w:jc w:val="both"/>
        <w:rPr>
          <w:rFonts w:asciiTheme="minorHAnsi" w:hAnsiTheme="minorHAnsi"/>
          <w:sz w:val="24"/>
          <w:szCs w:val="24"/>
          <w:lang w:val="it-IT"/>
        </w:rPr>
      </w:pPr>
    </w:p>
    <w:p w:rsidR="009F63B6" w:rsidRPr="00207FBA" w:rsidRDefault="009F63B6" w:rsidP="007A69AB">
      <w:p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 xml:space="preserve">Nga anetaret e Bordit te Menaxhimit  pati mendime te ndryshme mbi rendesine e kesaj zone si dhe </w:t>
      </w:r>
      <w:r w:rsidR="006D6D2F">
        <w:rPr>
          <w:rFonts w:asciiTheme="minorHAnsi" w:hAnsiTheme="minorHAnsi"/>
          <w:sz w:val="24"/>
          <w:szCs w:val="24"/>
          <w:lang w:val="it-IT"/>
        </w:rPr>
        <w:t xml:space="preserve"> mbi rendesi</w:t>
      </w:r>
      <w:r w:rsidRPr="00207FBA">
        <w:rPr>
          <w:rFonts w:asciiTheme="minorHAnsi" w:hAnsiTheme="minorHAnsi"/>
          <w:sz w:val="24"/>
          <w:szCs w:val="24"/>
          <w:lang w:val="it-IT"/>
        </w:rPr>
        <w:t>ne dhe aspektet e ndryshme pozitive qe ka implementimi i nje projekti te tille ne zone.</w:t>
      </w:r>
    </w:p>
    <w:p w:rsidR="00AA54B6" w:rsidRPr="00207FBA" w:rsidRDefault="00AA54B6" w:rsidP="007A69AB">
      <w:pPr>
        <w:spacing w:after="0"/>
        <w:jc w:val="both"/>
        <w:rPr>
          <w:rFonts w:asciiTheme="minorHAnsi" w:hAnsiTheme="minorHAnsi"/>
          <w:sz w:val="24"/>
          <w:szCs w:val="24"/>
          <w:lang w:val="it-IT"/>
        </w:rPr>
      </w:pPr>
    </w:p>
    <w:p w:rsidR="00AA54B6" w:rsidRPr="00207FBA" w:rsidRDefault="00AA54B6" w:rsidP="007A69AB">
      <w:pPr>
        <w:spacing w:after="0"/>
        <w:jc w:val="both"/>
        <w:rPr>
          <w:rFonts w:asciiTheme="minorHAnsi" w:hAnsiTheme="minorHAnsi" w:cs="Arial"/>
          <w:i/>
          <w:sz w:val="24"/>
          <w:szCs w:val="24"/>
        </w:rPr>
      </w:pPr>
      <w:r w:rsidRPr="00207FBA">
        <w:rPr>
          <w:rFonts w:asciiTheme="minorHAnsi" w:hAnsiTheme="minorHAnsi" w:cs="Arial"/>
          <w:i/>
          <w:sz w:val="24"/>
          <w:szCs w:val="24"/>
        </w:rPr>
        <w:t xml:space="preserve">Z. Nihat DRAGOTI, Pergjegjesi i Sektorit per Zonat e Mbrojtura ne MMPAU, </w:t>
      </w:r>
      <w:r w:rsidRPr="00207FBA">
        <w:rPr>
          <w:rFonts w:asciiTheme="minorHAnsi" w:hAnsiTheme="minorHAnsi" w:cs="Arial"/>
          <w:sz w:val="24"/>
          <w:szCs w:val="24"/>
        </w:rPr>
        <w:t>informoi dhe</w:t>
      </w:r>
      <w:r w:rsidR="006D6D2F">
        <w:rPr>
          <w:rFonts w:asciiTheme="minorHAnsi" w:hAnsiTheme="minorHAnsi" w:cs="Arial"/>
          <w:sz w:val="24"/>
          <w:szCs w:val="24"/>
        </w:rPr>
        <w:t xml:space="preserve"> </w:t>
      </w:r>
      <w:r w:rsidRPr="00207FBA">
        <w:rPr>
          <w:rFonts w:asciiTheme="minorHAnsi" w:hAnsiTheme="minorHAnsi"/>
          <w:sz w:val="24"/>
          <w:szCs w:val="24"/>
          <w:lang w:val="it-IT"/>
        </w:rPr>
        <w:t xml:space="preserve">beri nje sqarim mbi planet e menaxhimit te </w:t>
      </w:r>
      <w:r w:rsidR="00B37109" w:rsidRPr="00207FBA">
        <w:rPr>
          <w:rFonts w:asciiTheme="minorHAnsi" w:hAnsiTheme="minorHAnsi"/>
          <w:sz w:val="24"/>
          <w:szCs w:val="24"/>
          <w:lang w:val="it-IT"/>
        </w:rPr>
        <w:t xml:space="preserve">ZM-ve </w:t>
      </w:r>
      <w:r w:rsidRPr="00207FBA">
        <w:rPr>
          <w:rFonts w:asciiTheme="minorHAnsi" w:hAnsiTheme="minorHAnsi"/>
          <w:sz w:val="24"/>
          <w:szCs w:val="24"/>
          <w:lang w:val="it-IT"/>
        </w:rPr>
        <w:t xml:space="preserve"> qe natyrisht do rishikohen ne baze edhe te kerkesave te pushteteve vendore. Ai shprehu shqetesimin e MMPAU per mungesen e perfaqesimit nga ana e Drejtorise se Sherbimit Pyjor Vlore, pasi sipas tij ky institucion ka per detyre te jete udheheqesi i te gjitha ketyre aktiviteteve ne zone. Ky institucion ka per detyrimin ligjor te bashkepunoj ne keto aktivitete. </w:t>
      </w:r>
      <w:r w:rsidR="00B37109" w:rsidRPr="00207FBA">
        <w:rPr>
          <w:rFonts w:asciiTheme="minorHAnsi" w:hAnsiTheme="minorHAnsi"/>
          <w:sz w:val="24"/>
          <w:szCs w:val="24"/>
          <w:lang w:val="it-IT"/>
        </w:rPr>
        <w:t>Ai nderkohe r</w:t>
      </w:r>
      <w:r w:rsidRPr="00207FBA">
        <w:rPr>
          <w:rFonts w:asciiTheme="minorHAnsi" w:hAnsiTheme="minorHAnsi"/>
          <w:sz w:val="24"/>
          <w:szCs w:val="24"/>
          <w:lang w:val="it-IT"/>
        </w:rPr>
        <w:t>itheksoi se kujdesi per ZM</w:t>
      </w:r>
      <w:r w:rsidR="00B37109" w:rsidRPr="00207FBA">
        <w:rPr>
          <w:rFonts w:asciiTheme="minorHAnsi" w:hAnsiTheme="minorHAnsi"/>
          <w:sz w:val="24"/>
          <w:szCs w:val="24"/>
          <w:lang w:val="it-IT"/>
        </w:rPr>
        <w:t xml:space="preserve">-te </w:t>
      </w:r>
      <w:r w:rsidRPr="00207FBA">
        <w:rPr>
          <w:rFonts w:asciiTheme="minorHAnsi" w:hAnsiTheme="minorHAnsi"/>
          <w:sz w:val="24"/>
          <w:szCs w:val="24"/>
          <w:lang w:val="it-IT"/>
        </w:rPr>
        <w:t>duhet te jete maksimal pasi kjo do te reduktonte rreziqet e ndryshme potenciale te zones.</w:t>
      </w:r>
    </w:p>
    <w:p w:rsidR="00AA54B6" w:rsidRPr="00207FBA" w:rsidRDefault="00AA54B6" w:rsidP="007A69AB">
      <w:pPr>
        <w:spacing w:after="0"/>
        <w:jc w:val="both"/>
        <w:rPr>
          <w:rFonts w:asciiTheme="minorHAnsi" w:hAnsiTheme="minorHAnsi" w:cs="Arial"/>
          <w:i/>
          <w:sz w:val="24"/>
          <w:szCs w:val="24"/>
        </w:rPr>
      </w:pPr>
    </w:p>
    <w:p w:rsidR="00FD56BC" w:rsidRPr="00207FBA" w:rsidRDefault="0098453F" w:rsidP="007A69AB">
      <w:pPr>
        <w:spacing w:after="0"/>
        <w:jc w:val="both"/>
        <w:rPr>
          <w:rFonts w:asciiTheme="minorHAnsi" w:hAnsiTheme="minorHAnsi" w:cs="Arial"/>
          <w:sz w:val="24"/>
          <w:szCs w:val="24"/>
        </w:rPr>
      </w:pPr>
      <w:r w:rsidRPr="00207FBA">
        <w:rPr>
          <w:rFonts w:asciiTheme="minorHAnsi" w:hAnsiTheme="minorHAnsi" w:cs="Arial"/>
          <w:i/>
          <w:sz w:val="24"/>
          <w:szCs w:val="24"/>
        </w:rPr>
        <w:t>Prof. Dr.</w:t>
      </w:r>
      <w:r w:rsidR="00FD56BC" w:rsidRPr="00207FBA">
        <w:rPr>
          <w:rFonts w:asciiTheme="minorHAnsi" w:hAnsiTheme="minorHAnsi" w:cs="Arial"/>
          <w:i/>
          <w:sz w:val="24"/>
          <w:szCs w:val="24"/>
        </w:rPr>
        <w:t xml:space="preserve"> MynyrKONI</w:t>
      </w:r>
      <w:r w:rsidR="00AA54B6" w:rsidRPr="00207FBA">
        <w:rPr>
          <w:rFonts w:asciiTheme="minorHAnsi" w:hAnsiTheme="minorHAnsi" w:cs="Arial"/>
          <w:i/>
          <w:sz w:val="24"/>
          <w:szCs w:val="24"/>
        </w:rPr>
        <w:t>,</w:t>
      </w:r>
      <w:r w:rsidR="00FD56BC" w:rsidRPr="00207FBA">
        <w:rPr>
          <w:rFonts w:asciiTheme="minorHAnsi" w:hAnsiTheme="minorHAnsi" w:cs="Arial"/>
          <w:i/>
          <w:sz w:val="24"/>
          <w:szCs w:val="24"/>
        </w:rPr>
        <w:t xml:space="preserve"> Dekan i Fakultetit te Shkencav</w:t>
      </w:r>
      <w:r w:rsidR="00AA54B6" w:rsidRPr="00207FBA">
        <w:rPr>
          <w:rFonts w:asciiTheme="minorHAnsi" w:hAnsiTheme="minorHAnsi" w:cs="Arial"/>
          <w:sz w:val="24"/>
          <w:szCs w:val="24"/>
        </w:rPr>
        <w:t>e</w:t>
      </w:r>
      <w:r w:rsidR="00FD56BC" w:rsidRPr="00207FBA">
        <w:rPr>
          <w:rFonts w:asciiTheme="minorHAnsi" w:hAnsiTheme="minorHAnsi" w:cs="Arial"/>
          <w:sz w:val="24"/>
          <w:szCs w:val="24"/>
        </w:rPr>
        <w:t xml:space="preserve">, </w:t>
      </w:r>
      <w:r w:rsidR="005652BF" w:rsidRPr="00207FBA">
        <w:rPr>
          <w:rFonts w:asciiTheme="minorHAnsi" w:hAnsiTheme="minorHAnsi" w:cs="Arial"/>
          <w:sz w:val="24"/>
          <w:szCs w:val="24"/>
        </w:rPr>
        <w:t xml:space="preserve">anetar i Bordit te Projektit, </w:t>
      </w:r>
      <w:r w:rsidR="00FD56BC" w:rsidRPr="00207FBA">
        <w:rPr>
          <w:rFonts w:asciiTheme="minorHAnsi" w:hAnsiTheme="minorHAnsi"/>
          <w:sz w:val="24"/>
          <w:szCs w:val="24"/>
          <w:lang w:val="it-IT"/>
        </w:rPr>
        <w:t xml:space="preserve">pasi shprehu qarte mbeshtetjen per </w:t>
      </w:r>
      <w:r w:rsidR="005652BF" w:rsidRPr="00207FBA">
        <w:rPr>
          <w:rFonts w:asciiTheme="minorHAnsi" w:hAnsiTheme="minorHAnsi"/>
          <w:sz w:val="24"/>
          <w:szCs w:val="24"/>
          <w:lang w:val="it-IT"/>
        </w:rPr>
        <w:t xml:space="preserve">projekte </w:t>
      </w:r>
      <w:r w:rsidR="00FD56BC" w:rsidRPr="00207FBA">
        <w:rPr>
          <w:rFonts w:asciiTheme="minorHAnsi" w:hAnsiTheme="minorHAnsi"/>
          <w:sz w:val="24"/>
          <w:szCs w:val="24"/>
          <w:lang w:val="it-IT"/>
        </w:rPr>
        <w:t>te tilla dhe pergezoi per iniciativen</w:t>
      </w:r>
      <w:r w:rsidR="006D6D2F">
        <w:rPr>
          <w:rFonts w:asciiTheme="minorHAnsi" w:hAnsiTheme="minorHAnsi"/>
          <w:sz w:val="24"/>
          <w:szCs w:val="24"/>
          <w:lang w:val="it-IT"/>
        </w:rPr>
        <w:t>,</w:t>
      </w:r>
      <w:r w:rsidR="00FD56BC" w:rsidRPr="00207FBA">
        <w:rPr>
          <w:rFonts w:asciiTheme="minorHAnsi" w:hAnsiTheme="minorHAnsi"/>
          <w:sz w:val="24"/>
          <w:szCs w:val="24"/>
          <w:lang w:val="it-IT"/>
        </w:rPr>
        <w:t xml:space="preserve"> kerkoi nga KM mundesine per te patur ne dispozicion nje  informacion me te detajuar, pasi  informacionin qe kishte ne dispozicion e konsideroi jo </w:t>
      </w:r>
      <w:r w:rsidR="006D6D2F">
        <w:rPr>
          <w:rFonts w:asciiTheme="minorHAnsi" w:hAnsiTheme="minorHAnsi"/>
          <w:sz w:val="24"/>
          <w:szCs w:val="24"/>
          <w:lang w:val="it-IT"/>
        </w:rPr>
        <w:t>te</w:t>
      </w:r>
      <w:r w:rsidR="00FD56BC" w:rsidRPr="00207FBA">
        <w:rPr>
          <w:rFonts w:asciiTheme="minorHAnsi" w:hAnsiTheme="minorHAnsi"/>
          <w:sz w:val="24"/>
          <w:szCs w:val="24"/>
          <w:lang w:val="it-IT"/>
        </w:rPr>
        <w:t xml:space="preserve"> mjaftueshem.</w:t>
      </w:r>
    </w:p>
    <w:p w:rsidR="00AA54B6" w:rsidRPr="00207FBA" w:rsidRDefault="00AA54B6" w:rsidP="007A69AB">
      <w:pPr>
        <w:spacing w:after="0" w:line="240" w:lineRule="auto"/>
        <w:jc w:val="both"/>
        <w:rPr>
          <w:rFonts w:asciiTheme="minorHAnsi" w:hAnsiTheme="minorHAnsi"/>
          <w:sz w:val="24"/>
          <w:szCs w:val="24"/>
        </w:rPr>
      </w:pPr>
    </w:p>
    <w:p w:rsidR="00AA54B6" w:rsidRPr="00207FBA" w:rsidRDefault="00FD56BC" w:rsidP="007A69AB">
      <w:pPr>
        <w:spacing w:after="0"/>
        <w:jc w:val="both"/>
        <w:rPr>
          <w:rFonts w:asciiTheme="minorHAnsi" w:hAnsiTheme="minorHAnsi"/>
          <w:sz w:val="24"/>
          <w:szCs w:val="24"/>
        </w:rPr>
      </w:pPr>
      <w:r w:rsidRPr="00207FBA">
        <w:rPr>
          <w:rFonts w:asciiTheme="minorHAnsi" w:hAnsiTheme="minorHAnsi"/>
          <w:sz w:val="24"/>
          <w:szCs w:val="24"/>
        </w:rPr>
        <w:t xml:space="preserve">Nje prej anetareve te pranishem </w:t>
      </w:r>
      <w:r w:rsidRPr="00207FBA">
        <w:rPr>
          <w:rFonts w:asciiTheme="minorHAnsi" w:hAnsiTheme="minorHAnsi"/>
          <w:i/>
          <w:sz w:val="24"/>
          <w:szCs w:val="24"/>
        </w:rPr>
        <w:t>Z. Niko DUMANI</w:t>
      </w:r>
      <w:r w:rsidR="00AA54B6" w:rsidRPr="00207FBA">
        <w:rPr>
          <w:rFonts w:asciiTheme="minorHAnsi" w:hAnsiTheme="minorHAnsi"/>
          <w:i/>
          <w:sz w:val="24"/>
          <w:szCs w:val="24"/>
        </w:rPr>
        <w:t xml:space="preserve">, </w:t>
      </w:r>
      <w:r w:rsidRPr="00207FBA">
        <w:rPr>
          <w:rFonts w:asciiTheme="minorHAnsi" w:hAnsiTheme="minorHAnsi"/>
          <w:i/>
          <w:sz w:val="24"/>
          <w:szCs w:val="24"/>
        </w:rPr>
        <w:t xml:space="preserve">perfaqesues i Prefektures </w:t>
      </w:r>
      <w:r w:rsidR="00CD6548">
        <w:rPr>
          <w:rFonts w:asciiTheme="minorHAnsi" w:hAnsiTheme="minorHAnsi"/>
          <w:i/>
          <w:sz w:val="24"/>
          <w:szCs w:val="24"/>
        </w:rPr>
        <w:t xml:space="preserve">se </w:t>
      </w:r>
      <w:r w:rsidRPr="00207FBA">
        <w:rPr>
          <w:rFonts w:asciiTheme="minorHAnsi" w:hAnsiTheme="minorHAnsi"/>
          <w:i/>
          <w:sz w:val="24"/>
          <w:szCs w:val="24"/>
        </w:rPr>
        <w:t>Rrethi Vlore</w:t>
      </w:r>
      <w:r w:rsidRPr="00207FBA">
        <w:rPr>
          <w:rFonts w:asciiTheme="minorHAnsi" w:hAnsiTheme="minorHAnsi"/>
          <w:sz w:val="24"/>
          <w:szCs w:val="24"/>
        </w:rPr>
        <w:t>, vleresoi nismat qe kane si objekt ruajtjen e mjedisit, vlerave dhe ekosistemeve. Nderkohe theksoi rendesine e ZMD K-S si nje zone qe mbart vlera specifike dhe vitale per nje qytet bregdetar si Vlora. Z. Dumani ofroi gadishmerine e tij te plote por edhe te Prefektures ne bashkepunim me KM por edhe me projektin ne organizimin e aktivitete</w:t>
      </w:r>
      <w:r w:rsidR="00CD6548">
        <w:rPr>
          <w:rFonts w:asciiTheme="minorHAnsi" w:hAnsiTheme="minorHAnsi"/>
          <w:sz w:val="24"/>
          <w:szCs w:val="24"/>
        </w:rPr>
        <w:t>ve</w:t>
      </w:r>
      <w:r w:rsidRPr="00207FBA">
        <w:rPr>
          <w:rFonts w:asciiTheme="minorHAnsi" w:hAnsiTheme="minorHAnsi"/>
          <w:sz w:val="24"/>
          <w:szCs w:val="24"/>
        </w:rPr>
        <w:t xml:space="preserve"> te ndryshme qe promovojne vlerat mjedisore.</w:t>
      </w:r>
      <w:r w:rsidR="00AA54B6" w:rsidRPr="00207FBA">
        <w:rPr>
          <w:rFonts w:asciiTheme="minorHAnsi" w:hAnsiTheme="minorHAnsi"/>
          <w:sz w:val="24"/>
          <w:szCs w:val="24"/>
        </w:rPr>
        <w:t xml:space="preserve"> Sipas tij nje nga rreziqet me te medha mjedisit i  vjen nga urbanizimi, kjo duke marre shkas edhe nga nje mbledhje ne keshillin e Qarkut te qytetit te </w:t>
      </w:r>
      <w:r w:rsidR="00AA54B6" w:rsidRPr="00207FBA">
        <w:rPr>
          <w:rFonts w:asciiTheme="minorHAnsi" w:hAnsiTheme="minorHAnsi"/>
          <w:sz w:val="24"/>
          <w:szCs w:val="24"/>
        </w:rPr>
        <w:lastRenderedPageBreak/>
        <w:t xml:space="preserve">Vlores per planit rregullues qe perfshinte lagunen e Nartes, nje tjeter vlere natyrore. Sipas tij duhen struktura dhe mekanizma qe </w:t>
      </w:r>
      <w:r w:rsidR="00B37109" w:rsidRPr="00207FBA">
        <w:rPr>
          <w:rFonts w:asciiTheme="minorHAnsi" w:hAnsiTheme="minorHAnsi"/>
          <w:sz w:val="24"/>
          <w:szCs w:val="24"/>
        </w:rPr>
        <w:t xml:space="preserve">te </w:t>
      </w:r>
      <w:r w:rsidR="00AA54B6" w:rsidRPr="00207FBA">
        <w:rPr>
          <w:rFonts w:asciiTheme="minorHAnsi" w:hAnsiTheme="minorHAnsi"/>
          <w:sz w:val="24"/>
          <w:szCs w:val="24"/>
        </w:rPr>
        <w:t xml:space="preserve">parashikojne shkallen e impaktit qe urbanizimi ka ne ambjent, per parandalimin e fenomenit te shkaterrimit te ambjentit. Sugjeroi qe si Drejtoria e Sherbimit Pyjor Vlore (te ciles i mungon nje </w:t>
      </w:r>
      <w:r w:rsidR="006466B5" w:rsidRPr="00207FBA">
        <w:rPr>
          <w:rFonts w:asciiTheme="minorHAnsi" w:hAnsiTheme="minorHAnsi"/>
          <w:sz w:val="24"/>
          <w:szCs w:val="24"/>
        </w:rPr>
        <w:t>faqe interneti</w:t>
      </w:r>
      <w:r w:rsidR="00AA54B6" w:rsidRPr="00207FBA">
        <w:rPr>
          <w:rFonts w:asciiTheme="minorHAnsi" w:hAnsiTheme="minorHAnsi"/>
          <w:sz w:val="24"/>
          <w:szCs w:val="24"/>
        </w:rPr>
        <w:t xml:space="preserve">) por edhe njekohesisht Bashkia Orikum ne </w:t>
      </w:r>
      <w:r w:rsidR="006466B5" w:rsidRPr="00207FBA">
        <w:rPr>
          <w:rFonts w:asciiTheme="minorHAnsi" w:hAnsiTheme="minorHAnsi"/>
          <w:sz w:val="24"/>
          <w:szCs w:val="24"/>
        </w:rPr>
        <w:t>faqen e saj te internetit</w:t>
      </w:r>
      <w:r w:rsidR="00CD6548">
        <w:rPr>
          <w:rFonts w:asciiTheme="minorHAnsi" w:hAnsiTheme="minorHAnsi"/>
          <w:sz w:val="24"/>
          <w:szCs w:val="24"/>
        </w:rPr>
        <w:t xml:space="preserve"> </w:t>
      </w:r>
      <w:r w:rsidR="00AA54B6" w:rsidRPr="00207FBA">
        <w:rPr>
          <w:rFonts w:asciiTheme="minorHAnsi" w:hAnsiTheme="minorHAnsi"/>
          <w:sz w:val="24"/>
          <w:szCs w:val="24"/>
        </w:rPr>
        <w:t>duhet te japin me shume informacion mbi gjendjen mjedisore apo cdo lloj informacioni tjeter qe eshte ne dobi te parandalimit te aktiviteteve te paligjshme te demshme per mjedisin dhe ZMD K-S.</w:t>
      </w:r>
    </w:p>
    <w:p w:rsidR="00B83A62" w:rsidRPr="00207FBA" w:rsidRDefault="00B83A62" w:rsidP="007A69AB">
      <w:pPr>
        <w:spacing w:after="0" w:line="240" w:lineRule="auto"/>
        <w:jc w:val="both"/>
        <w:rPr>
          <w:rFonts w:asciiTheme="minorHAnsi" w:hAnsiTheme="minorHAnsi" w:cs="Arial"/>
          <w:i/>
          <w:sz w:val="24"/>
          <w:szCs w:val="24"/>
        </w:rPr>
      </w:pPr>
    </w:p>
    <w:p w:rsidR="00AA54B6" w:rsidRPr="00207FBA" w:rsidRDefault="00FD56BC" w:rsidP="007A69AB">
      <w:pPr>
        <w:spacing w:after="0" w:line="240" w:lineRule="auto"/>
        <w:jc w:val="both"/>
        <w:rPr>
          <w:rFonts w:asciiTheme="minorHAnsi" w:hAnsiTheme="minorHAnsi"/>
          <w:sz w:val="24"/>
          <w:szCs w:val="24"/>
        </w:rPr>
      </w:pPr>
      <w:r w:rsidRPr="00207FBA">
        <w:rPr>
          <w:rFonts w:asciiTheme="minorHAnsi" w:hAnsiTheme="minorHAnsi" w:cs="Arial"/>
          <w:i/>
          <w:sz w:val="24"/>
          <w:szCs w:val="24"/>
        </w:rPr>
        <w:t>Z. Nexhip</w:t>
      </w:r>
      <w:r w:rsidR="00AA54B6" w:rsidRPr="00207FBA">
        <w:rPr>
          <w:rFonts w:asciiTheme="minorHAnsi" w:hAnsiTheme="minorHAnsi" w:cs="Arial"/>
          <w:i/>
          <w:sz w:val="24"/>
          <w:szCs w:val="24"/>
        </w:rPr>
        <w:t xml:space="preserve"> HYSOLAKO ne cilesine e</w:t>
      </w:r>
      <w:r w:rsidRPr="00207FBA">
        <w:rPr>
          <w:rFonts w:asciiTheme="minorHAnsi" w:hAnsiTheme="minorHAnsi" w:cs="Arial"/>
          <w:i/>
          <w:sz w:val="24"/>
          <w:szCs w:val="24"/>
        </w:rPr>
        <w:t xml:space="preserve"> perfaqesuesi</w:t>
      </w:r>
      <w:r w:rsidR="00AA54B6" w:rsidRPr="00207FBA">
        <w:rPr>
          <w:rFonts w:asciiTheme="minorHAnsi" w:hAnsiTheme="minorHAnsi" w:cs="Arial"/>
          <w:i/>
          <w:sz w:val="24"/>
          <w:szCs w:val="24"/>
        </w:rPr>
        <w:t>tte</w:t>
      </w:r>
      <w:r w:rsidRPr="00207FBA">
        <w:rPr>
          <w:rFonts w:asciiTheme="minorHAnsi" w:hAnsiTheme="minorHAnsi" w:cs="Arial"/>
          <w:i/>
          <w:sz w:val="24"/>
          <w:szCs w:val="24"/>
        </w:rPr>
        <w:t xml:space="preserve"> OJF</w:t>
      </w:r>
      <w:r w:rsidR="00AA54B6" w:rsidRPr="00207FBA">
        <w:rPr>
          <w:rFonts w:asciiTheme="minorHAnsi" w:hAnsiTheme="minorHAnsi" w:cs="Arial"/>
          <w:i/>
          <w:sz w:val="24"/>
          <w:szCs w:val="24"/>
        </w:rPr>
        <w:t>-ve</w:t>
      </w:r>
      <w:r w:rsidRPr="00207FBA">
        <w:rPr>
          <w:rFonts w:asciiTheme="minorHAnsi" w:hAnsiTheme="minorHAnsi" w:cs="Arial"/>
          <w:sz w:val="24"/>
          <w:szCs w:val="24"/>
        </w:rPr>
        <w:t xml:space="preserve">, </w:t>
      </w:r>
      <w:r w:rsidRPr="00207FBA">
        <w:rPr>
          <w:rFonts w:asciiTheme="minorHAnsi" w:hAnsiTheme="minorHAnsi"/>
          <w:sz w:val="24"/>
          <w:szCs w:val="24"/>
        </w:rPr>
        <w:t xml:space="preserve">pasi shprehu vleresimin dhe mbeshtetjen e tij per implementimin e projektit per ZMD K-S por edhe projekteve te ngjashme qe kane per qellim ruajtjen e kesaj zone, kerkoi nga perfaqesuesit e Ministrise </w:t>
      </w:r>
      <w:r w:rsidR="00B37109" w:rsidRPr="00207FBA">
        <w:rPr>
          <w:rFonts w:asciiTheme="minorHAnsi" w:hAnsiTheme="minorHAnsi"/>
          <w:sz w:val="24"/>
          <w:szCs w:val="24"/>
        </w:rPr>
        <w:t xml:space="preserve">bashkerendimin dhe </w:t>
      </w:r>
      <w:r w:rsidRPr="00207FBA">
        <w:rPr>
          <w:rFonts w:asciiTheme="minorHAnsi" w:hAnsiTheme="minorHAnsi"/>
          <w:sz w:val="24"/>
          <w:szCs w:val="24"/>
        </w:rPr>
        <w:t xml:space="preserve">rishikimin </w:t>
      </w:r>
      <w:r w:rsidR="00CD6548">
        <w:rPr>
          <w:rFonts w:asciiTheme="minorHAnsi" w:hAnsiTheme="minorHAnsi"/>
          <w:sz w:val="24"/>
          <w:szCs w:val="24"/>
        </w:rPr>
        <w:t xml:space="preserve">e </w:t>
      </w:r>
      <w:r w:rsidR="00B37109" w:rsidRPr="00207FBA">
        <w:rPr>
          <w:rFonts w:asciiTheme="minorHAnsi" w:hAnsiTheme="minorHAnsi"/>
          <w:sz w:val="24"/>
          <w:szCs w:val="24"/>
        </w:rPr>
        <w:t>instrumentave planifikues duke synuar sh</w:t>
      </w:r>
      <w:r w:rsidR="00CD6548">
        <w:rPr>
          <w:rFonts w:asciiTheme="minorHAnsi" w:hAnsiTheme="minorHAnsi"/>
          <w:sz w:val="24"/>
          <w:szCs w:val="24"/>
        </w:rPr>
        <w:t>m</w:t>
      </w:r>
      <w:r w:rsidR="00B37109" w:rsidRPr="00207FBA">
        <w:rPr>
          <w:rFonts w:asciiTheme="minorHAnsi" w:hAnsiTheme="minorHAnsi"/>
          <w:sz w:val="24"/>
          <w:szCs w:val="24"/>
        </w:rPr>
        <w:t xml:space="preserve">angien e mbivendosjeve te </w:t>
      </w:r>
      <w:r w:rsidRPr="00207FBA">
        <w:rPr>
          <w:rFonts w:asciiTheme="minorHAnsi" w:hAnsiTheme="minorHAnsi"/>
          <w:sz w:val="24"/>
          <w:szCs w:val="24"/>
        </w:rPr>
        <w:t xml:space="preserve">planeve </w:t>
      </w:r>
      <w:r w:rsidR="00B37109" w:rsidRPr="00207FBA">
        <w:rPr>
          <w:rFonts w:asciiTheme="minorHAnsi" w:hAnsiTheme="minorHAnsi"/>
          <w:sz w:val="24"/>
          <w:szCs w:val="24"/>
        </w:rPr>
        <w:t xml:space="preserve">menaxhuese duke mundesuar ne kete menyre </w:t>
      </w:r>
      <w:r w:rsidR="0091543C" w:rsidRPr="00207FBA">
        <w:rPr>
          <w:rFonts w:asciiTheme="minorHAnsi" w:hAnsiTheme="minorHAnsi"/>
          <w:sz w:val="24"/>
          <w:szCs w:val="24"/>
        </w:rPr>
        <w:t xml:space="preserve">nje eficence dhe efikasitet ne hartimine e planit </w:t>
      </w:r>
      <w:r w:rsidR="00B37109" w:rsidRPr="00207FBA">
        <w:rPr>
          <w:rFonts w:asciiTheme="minorHAnsi" w:hAnsiTheme="minorHAnsi"/>
          <w:sz w:val="24"/>
          <w:szCs w:val="24"/>
        </w:rPr>
        <w:t xml:space="preserve">te </w:t>
      </w:r>
      <w:r w:rsidRPr="00207FBA">
        <w:rPr>
          <w:rFonts w:asciiTheme="minorHAnsi" w:hAnsiTheme="minorHAnsi"/>
          <w:sz w:val="24"/>
          <w:szCs w:val="24"/>
        </w:rPr>
        <w:t>menaxh</w:t>
      </w:r>
      <w:r w:rsidR="00B37109" w:rsidRPr="00207FBA">
        <w:rPr>
          <w:rFonts w:asciiTheme="minorHAnsi" w:hAnsiTheme="minorHAnsi"/>
          <w:sz w:val="24"/>
          <w:szCs w:val="24"/>
        </w:rPr>
        <w:t xml:space="preserve">imit </w:t>
      </w:r>
      <w:r w:rsidRPr="00207FBA">
        <w:rPr>
          <w:rFonts w:asciiTheme="minorHAnsi" w:hAnsiTheme="minorHAnsi"/>
          <w:sz w:val="24"/>
          <w:szCs w:val="24"/>
        </w:rPr>
        <w:t>(</w:t>
      </w:r>
      <w:r w:rsidR="0091543C" w:rsidRPr="00207FBA">
        <w:rPr>
          <w:rFonts w:asciiTheme="minorHAnsi" w:hAnsiTheme="minorHAnsi"/>
          <w:sz w:val="24"/>
          <w:szCs w:val="24"/>
        </w:rPr>
        <w:t xml:space="preserve">duke iu referuar planeve te </w:t>
      </w:r>
      <w:r w:rsidRPr="00207FBA">
        <w:rPr>
          <w:rFonts w:asciiTheme="minorHAnsi" w:hAnsiTheme="minorHAnsi"/>
          <w:sz w:val="24"/>
          <w:szCs w:val="24"/>
        </w:rPr>
        <w:t xml:space="preserve">pjesshme apo qe jane hartuar se fundmi per kullotat)  me qellim </w:t>
      </w:r>
      <w:r w:rsidR="0091543C" w:rsidRPr="00207FBA">
        <w:rPr>
          <w:rFonts w:asciiTheme="minorHAnsi" w:hAnsiTheme="minorHAnsi"/>
          <w:sz w:val="24"/>
          <w:szCs w:val="24"/>
        </w:rPr>
        <w:t xml:space="preserve">final </w:t>
      </w:r>
      <w:r w:rsidRPr="00207FBA">
        <w:rPr>
          <w:rFonts w:asciiTheme="minorHAnsi" w:hAnsiTheme="minorHAnsi"/>
          <w:sz w:val="24"/>
          <w:szCs w:val="24"/>
        </w:rPr>
        <w:t>permiresimin e menaxhimit te ketyre zonave.</w:t>
      </w:r>
    </w:p>
    <w:p w:rsidR="00AA54B6" w:rsidRPr="00207FBA" w:rsidRDefault="00AA54B6" w:rsidP="007A69AB">
      <w:pPr>
        <w:spacing w:after="0" w:line="240" w:lineRule="auto"/>
        <w:jc w:val="both"/>
        <w:rPr>
          <w:rFonts w:asciiTheme="minorHAnsi" w:hAnsiTheme="minorHAnsi" w:cs="Arial"/>
          <w:i/>
          <w:sz w:val="24"/>
          <w:szCs w:val="24"/>
        </w:rPr>
      </w:pPr>
    </w:p>
    <w:p w:rsidR="00AA54B6" w:rsidRPr="00207FBA" w:rsidRDefault="00AA54B6" w:rsidP="007A69AB">
      <w:pPr>
        <w:spacing w:after="0" w:line="240" w:lineRule="auto"/>
        <w:jc w:val="both"/>
        <w:rPr>
          <w:rFonts w:asciiTheme="minorHAnsi" w:hAnsiTheme="minorHAnsi"/>
          <w:sz w:val="24"/>
          <w:szCs w:val="24"/>
        </w:rPr>
      </w:pPr>
      <w:r w:rsidRPr="00207FBA">
        <w:rPr>
          <w:rFonts w:asciiTheme="minorHAnsi" w:hAnsiTheme="minorHAnsi" w:cs="Arial"/>
          <w:i/>
          <w:sz w:val="24"/>
          <w:szCs w:val="24"/>
        </w:rPr>
        <w:t>Z. Mezan MEZAN</w:t>
      </w:r>
      <w:r w:rsidR="006466B5" w:rsidRPr="00207FBA">
        <w:rPr>
          <w:rFonts w:asciiTheme="minorHAnsi" w:hAnsiTheme="minorHAnsi" w:cs="Arial"/>
          <w:i/>
          <w:sz w:val="24"/>
          <w:szCs w:val="24"/>
        </w:rPr>
        <w:t>I</w:t>
      </w:r>
      <w:r w:rsidRPr="00207FBA">
        <w:rPr>
          <w:rFonts w:asciiTheme="minorHAnsi" w:hAnsiTheme="minorHAnsi" w:cs="Arial"/>
          <w:i/>
          <w:sz w:val="24"/>
          <w:szCs w:val="24"/>
        </w:rPr>
        <w:t xml:space="preserve">,  Kryetari i Shoqates se Peshkimit Vlore, </w:t>
      </w:r>
      <w:r w:rsidRPr="00207FBA">
        <w:rPr>
          <w:rFonts w:asciiTheme="minorHAnsi" w:hAnsiTheme="minorHAnsi"/>
          <w:sz w:val="24"/>
          <w:szCs w:val="24"/>
        </w:rPr>
        <w:t xml:space="preserve">vuri theksin kryesor ne aktivitetet e shoqates se peshkimit, si nje prej komponenteve kryesor qe kontribuojne ne mbrojtjen e zones </w:t>
      </w:r>
    </w:p>
    <w:p w:rsidR="00AA54B6" w:rsidRPr="00207FBA" w:rsidRDefault="00AA54B6" w:rsidP="007A69AB">
      <w:pPr>
        <w:spacing w:after="0" w:line="240" w:lineRule="auto"/>
        <w:jc w:val="both"/>
        <w:rPr>
          <w:rFonts w:asciiTheme="minorHAnsi" w:hAnsiTheme="minorHAnsi"/>
          <w:sz w:val="24"/>
          <w:szCs w:val="24"/>
        </w:rPr>
      </w:pPr>
      <w:r w:rsidRPr="00207FBA">
        <w:rPr>
          <w:rFonts w:asciiTheme="minorHAnsi" w:hAnsiTheme="minorHAnsi"/>
          <w:sz w:val="24"/>
          <w:szCs w:val="24"/>
        </w:rPr>
        <w:t>se Karaburunit dhe Sazanit pasi aktivitetet e saj kryhen ne perputhje te plote me ligjet dhe me kriteret e standartet e tyre. Po</w:t>
      </w:r>
      <w:r w:rsidR="002943AF">
        <w:rPr>
          <w:rFonts w:asciiTheme="minorHAnsi" w:hAnsiTheme="minorHAnsi"/>
          <w:sz w:val="24"/>
          <w:szCs w:val="24"/>
        </w:rPr>
        <w:t>r kerkoi prej perfaqesuesve te M</w:t>
      </w:r>
      <w:r w:rsidRPr="00207FBA">
        <w:rPr>
          <w:rFonts w:asciiTheme="minorHAnsi" w:hAnsiTheme="minorHAnsi"/>
          <w:sz w:val="24"/>
          <w:szCs w:val="24"/>
        </w:rPr>
        <w:t>inistrise lehtesira per aktivitetet e tyre por njekohesisht edhe nje perfshirje me te gjere te shoqates qe perfaqeson ne aktivitetet e projektit per ZMD K-S. Ai gjithashtu propozoj q</w:t>
      </w:r>
      <w:r w:rsidR="0091543C" w:rsidRPr="00207FBA">
        <w:rPr>
          <w:rFonts w:asciiTheme="minorHAnsi" w:hAnsiTheme="minorHAnsi"/>
          <w:sz w:val="24"/>
          <w:szCs w:val="24"/>
        </w:rPr>
        <w:t>e</w:t>
      </w:r>
      <w:r w:rsidRPr="00207FBA">
        <w:rPr>
          <w:rFonts w:asciiTheme="minorHAnsi" w:hAnsiTheme="minorHAnsi"/>
          <w:sz w:val="24"/>
          <w:szCs w:val="24"/>
        </w:rPr>
        <w:t xml:space="preserve"> te </w:t>
      </w:r>
      <w:r w:rsidR="0091543C" w:rsidRPr="00207FBA">
        <w:rPr>
          <w:rFonts w:asciiTheme="minorHAnsi" w:hAnsiTheme="minorHAnsi"/>
          <w:sz w:val="24"/>
          <w:szCs w:val="24"/>
        </w:rPr>
        <w:t xml:space="preserve">mundesohen / botohen sa me shume </w:t>
      </w:r>
      <w:r w:rsidRPr="00207FBA">
        <w:rPr>
          <w:rFonts w:asciiTheme="minorHAnsi" w:hAnsiTheme="minorHAnsi"/>
          <w:sz w:val="24"/>
          <w:szCs w:val="24"/>
        </w:rPr>
        <w:t>informacion</w:t>
      </w:r>
      <w:r w:rsidR="0091543C" w:rsidRPr="00207FBA">
        <w:rPr>
          <w:rFonts w:asciiTheme="minorHAnsi" w:hAnsiTheme="minorHAnsi"/>
          <w:sz w:val="24"/>
          <w:szCs w:val="24"/>
        </w:rPr>
        <w:t>e</w:t>
      </w:r>
      <w:r w:rsidRPr="00207FBA">
        <w:rPr>
          <w:rFonts w:asciiTheme="minorHAnsi" w:hAnsiTheme="minorHAnsi"/>
          <w:sz w:val="24"/>
          <w:szCs w:val="24"/>
        </w:rPr>
        <w:t xml:space="preserve"> lidhur me zonen e mbrojtur detare ku te percaktohen kufijte</w:t>
      </w:r>
      <w:r w:rsidR="002943AF">
        <w:rPr>
          <w:rFonts w:asciiTheme="minorHAnsi" w:hAnsiTheme="minorHAnsi"/>
          <w:sz w:val="24"/>
          <w:szCs w:val="24"/>
        </w:rPr>
        <w:t>,</w:t>
      </w:r>
      <w:r w:rsidRPr="00207FBA">
        <w:rPr>
          <w:rFonts w:asciiTheme="minorHAnsi" w:hAnsiTheme="minorHAnsi"/>
          <w:sz w:val="24"/>
          <w:szCs w:val="24"/>
        </w:rPr>
        <w:t xml:space="preserve"> </w:t>
      </w:r>
      <w:r w:rsidR="0091543C" w:rsidRPr="00207FBA">
        <w:rPr>
          <w:rFonts w:asciiTheme="minorHAnsi" w:hAnsiTheme="minorHAnsi"/>
          <w:sz w:val="24"/>
          <w:szCs w:val="24"/>
        </w:rPr>
        <w:t xml:space="preserve">specifikat dhe </w:t>
      </w:r>
      <w:r w:rsidRPr="00207FBA">
        <w:rPr>
          <w:rFonts w:asciiTheme="minorHAnsi" w:hAnsiTheme="minorHAnsi"/>
          <w:sz w:val="24"/>
          <w:szCs w:val="24"/>
        </w:rPr>
        <w:t>vecantite</w:t>
      </w:r>
      <w:r w:rsidR="0091543C" w:rsidRPr="00207FBA">
        <w:rPr>
          <w:rFonts w:asciiTheme="minorHAnsi" w:hAnsiTheme="minorHAnsi"/>
          <w:sz w:val="24"/>
          <w:szCs w:val="24"/>
        </w:rPr>
        <w:t xml:space="preserve"> sektoriale te menaxhimi</w:t>
      </w:r>
      <w:r w:rsidR="002943AF">
        <w:rPr>
          <w:rFonts w:asciiTheme="minorHAnsi" w:hAnsiTheme="minorHAnsi"/>
          <w:sz w:val="24"/>
          <w:szCs w:val="24"/>
        </w:rPr>
        <w:t>t</w:t>
      </w:r>
      <w:r w:rsidR="0091543C" w:rsidRPr="00207FBA">
        <w:rPr>
          <w:rFonts w:asciiTheme="minorHAnsi" w:hAnsiTheme="minorHAnsi"/>
          <w:sz w:val="24"/>
          <w:szCs w:val="24"/>
        </w:rPr>
        <w:t xml:space="preserve"> te </w:t>
      </w:r>
      <w:r w:rsidRPr="00207FBA">
        <w:rPr>
          <w:rFonts w:asciiTheme="minorHAnsi" w:hAnsiTheme="minorHAnsi"/>
          <w:sz w:val="24"/>
          <w:szCs w:val="24"/>
        </w:rPr>
        <w:t>tyre.</w:t>
      </w:r>
    </w:p>
    <w:p w:rsidR="0098453F" w:rsidRPr="00207FBA" w:rsidRDefault="0098453F" w:rsidP="007A69AB">
      <w:pPr>
        <w:spacing w:after="0" w:line="240" w:lineRule="auto"/>
        <w:jc w:val="both"/>
        <w:rPr>
          <w:rFonts w:asciiTheme="minorHAnsi" w:hAnsiTheme="minorHAnsi"/>
          <w:sz w:val="24"/>
          <w:szCs w:val="24"/>
        </w:rPr>
      </w:pPr>
    </w:p>
    <w:p w:rsidR="0098453F" w:rsidRPr="00207FBA" w:rsidRDefault="007A69AB" w:rsidP="007A69AB">
      <w:pPr>
        <w:spacing w:after="0" w:line="240" w:lineRule="auto"/>
        <w:jc w:val="both"/>
        <w:rPr>
          <w:rFonts w:asciiTheme="minorHAnsi" w:hAnsiTheme="minorHAnsi"/>
          <w:i/>
          <w:sz w:val="24"/>
          <w:szCs w:val="24"/>
          <w:lang w:val="it-IT"/>
        </w:rPr>
      </w:pPr>
      <w:r w:rsidRPr="00207FBA">
        <w:rPr>
          <w:rFonts w:asciiTheme="minorHAnsi" w:hAnsiTheme="minorHAnsi"/>
          <w:sz w:val="24"/>
          <w:szCs w:val="24"/>
          <w:lang w:val="it-IT"/>
        </w:rPr>
        <w:t>Nderkohe pasi degjoi m</w:t>
      </w:r>
      <w:r w:rsidR="0091543C" w:rsidRPr="00207FBA">
        <w:rPr>
          <w:rFonts w:asciiTheme="minorHAnsi" w:hAnsiTheme="minorHAnsi"/>
          <w:sz w:val="24"/>
          <w:szCs w:val="24"/>
          <w:lang w:val="it-IT"/>
        </w:rPr>
        <w:t xml:space="preserve">e </w:t>
      </w:r>
      <w:r w:rsidRPr="00207FBA">
        <w:rPr>
          <w:rFonts w:asciiTheme="minorHAnsi" w:hAnsiTheme="minorHAnsi"/>
          <w:sz w:val="24"/>
          <w:szCs w:val="24"/>
          <w:lang w:val="it-IT"/>
        </w:rPr>
        <w:t>vemendje mendimet e antareve te KM</w:t>
      </w:r>
      <w:r w:rsidRPr="00207FBA">
        <w:rPr>
          <w:rFonts w:asciiTheme="minorHAnsi" w:hAnsiTheme="minorHAnsi"/>
          <w:i/>
          <w:sz w:val="24"/>
          <w:szCs w:val="24"/>
          <w:lang w:val="it-IT"/>
        </w:rPr>
        <w:t>, Z. Dragoti</w:t>
      </w:r>
      <w:r w:rsidRPr="00207FBA">
        <w:rPr>
          <w:rFonts w:asciiTheme="minorHAnsi" w:hAnsiTheme="minorHAnsi"/>
          <w:sz w:val="24"/>
          <w:szCs w:val="24"/>
          <w:lang w:val="it-IT"/>
        </w:rPr>
        <w:t xml:space="preserve"> beri disa sqarime qe kishin te benin me</w:t>
      </w:r>
      <w:r w:rsidR="0091543C" w:rsidRPr="00207FBA">
        <w:rPr>
          <w:rFonts w:asciiTheme="minorHAnsi" w:hAnsiTheme="minorHAnsi"/>
          <w:sz w:val="24"/>
          <w:szCs w:val="24"/>
          <w:lang w:val="it-IT"/>
        </w:rPr>
        <w:t xml:space="preserve"> ceshtjet e ngritura, si me poshte </w:t>
      </w:r>
      <w:r w:rsidRPr="00207FBA">
        <w:rPr>
          <w:rFonts w:asciiTheme="minorHAnsi" w:hAnsiTheme="minorHAnsi"/>
          <w:i/>
          <w:sz w:val="24"/>
          <w:szCs w:val="24"/>
          <w:lang w:val="it-IT"/>
        </w:rPr>
        <w:t>:</w:t>
      </w:r>
    </w:p>
    <w:p w:rsidR="007A69AB" w:rsidRPr="00207FBA" w:rsidRDefault="007A69AB" w:rsidP="007A69AB">
      <w:pPr>
        <w:spacing w:after="0" w:line="240" w:lineRule="auto"/>
        <w:jc w:val="both"/>
        <w:rPr>
          <w:rFonts w:asciiTheme="minorHAnsi" w:hAnsiTheme="minorHAnsi"/>
          <w:i/>
          <w:sz w:val="24"/>
          <w:szCs w:val="24"/>
          <w:lang w:val="it-IT"/>
        </w:rPr>
      </w:pPr>
    </w:p>
    <w:p w:rsidR="007A69AB" w:rsidRPr="00207FBA" w:rsidRDefault="007A69AB" w:rsidP="007A69AB">
      <w:pPr>
        <w:numPr>
          <w:ilvl w:val="0"/>
          <w:numId w:val="3"/>
        </w:numPr>
        <w:spacing w:after="0"/>
        <w:jc w:val="both"/>
        <w:rPr>
          <w:rFonts w:asciiTheme="minorHAnsi" w:hAnsiTheme="minorHAnsi"/>
          <w:sz w:val="24"/>
          <w:szCs w:val="24"/>
          <w:lang w:val="it-IT"/>
        </w:rPr>
      </w:pPr>
      <w:r w:rsidRPr="00207FBA">
        <w:rPr>
          <w:rFonts w:asciiTheme="minorHAnsi" w:hAnsiTheme="minorHAnsi"/>
          <w:sz w:val="24"/>
          <w:szCs w:val="24"/>
          <w:lang w:val="it-IT"/>
        </w:rPr>
        <w:t>mbeshteti kerkesen e Z. Mezani per zhvillimin e peshkimit dhe mbeshtetjen ndaj shoqatave qe merren me kete aktivitet. Sipas tij MMPAU mbeshtet dhe duhet te mbeshte</w:t>
      </w:r>
      <w:r w:rsidR="0091543C" w:rsidRPr="00207FBA">
        <w:rPr>
          <w:rFonts w:asciiTheme="minorHAnsi" w:hAnsiTheme="minorHAnsi"/>
          <w:sz w:val="24"/>
          <w:szCs w:val="24"/>
          <w:lang w:val="it-IT"/>
        </w:rPr>
        <w:t xml:space="preserve">se </w:t>
      </w:r>
      <w:r w:rsidRPr="00207FBA">
        <w:rPr>
          <w:rFonts w:asciiTheme="minorHAnsi" w:hAnsiTheme="minorHAnsi"/>
          <w:sz w:val="24"/>
          <w:szCs w:val="24"/>
          <w:lang w:val="it-IT"/>
        </w:rPr>
        <w:t>ne forma te ndryshme duke mundesuar lehtesira te ndryshme</w:t>
      </w:r>
      <w:r w:rsidR="0091543C" w:rsidRPr="00207FBA">
        <w:rPr>
          <w:rFonts w:asciiTheme="minorHAnsi" w:hAnsiTheme="minorHAnsi"/>
          <w:sz w:val="24"/>
          <w:szCs w:val="24"/>
          <w:lang w:val="it-IT"/>
        </w:rPr>
        <w:t xml:space="preserve"> per OMP-Vlore</w:t>
      </w:r>
      <w:r w:rsidRPr="00207FBA">
        <w:rPr>
          <w:rFonts w:asciiTheme="minorHAnsi" w:hAnsiTheme="minorHAnsi"/>
          <w:sz w:val="24"/>
          <w:szCs w:val="24"/>
          <w:lang w:val="it-IT"/>
        </w:rPr>
        <w:t xml:space="preserve">. </w:t>
      </w:r>
    </w:p>
    <w:p w:rsidR="007A69AB" w:rsidRPr="00207FBA" w:rsidRDefault="007A69AB" w:rsidP="007A69AB">
      <w:pPr>
        <w:numPr>
          <w:ilvl w:val="0"/>
          <w:numId w:val="3"/>
        </w:numPr>
        <w:spacing w:after="0"/>
        <w:jc w:val="both"/>
        <w:rPr>
          <w:rFonts w:asciiTheme="minorHAnsi" w:hAnsiTheme="minorHAnsi"/>
          <w:sz w:val="24"/>
          <w:szCs w:val="24"/>
          <w:lang w:val="it-IT"/>
        </w:rPr>
      </w:pPr>
      <w:r w:rsidRPr="00207FBA">
        <w:rPr>
          <w:rFonts w:asciiTheme="minorHAnsi" w:hAnsiTheme="minorHAnsi"/>
          <w:sz w:val="24"/>
          <w:szCs w:val="24"/>
          <w:lang w:val="it-IT"/>
        </w:rPr>
        <w:t xml:space="preserve">Per sa i perkete zones buferike te </w:t>
      </w:r>
      <w:r w:rsidR="006466B5" w:rsidRPr="00207FBA">
        <w:rPr>
          <w:rFonts w:asciiTheme="minorHAnsi" w:hAnsiTheme="minorHAnsi"/>
          <w:sz w:val="24"/>
          <w:szCs w:val="24"/>
          <w:lang w:val="it-IT"/>
        </w:rPr>
        <w:t xml:space="preserve">Parkut Kombetar </w:t>
      </w:r>
      <w:r w:rsidRPr="00207FBA">
        <w:rPr>
          <w:rFonts w:asciiTheme="minorHAnsi" w:hAnsiTheme="minorHAnsi"/>
          <w:sz w:val="24"/>
          <w:szCs w:val="24"/>
          <w:lang w:val="it-IT"/>
        </w:rPr>
        <w:t>detar K-S ai theksoi edhe nje here pozicionin e MMPAU- se brenda kesaj zone nuk do te jepen leje per asnje lloj aktiviteti</w:t>
      </w:r>
      <w:r w:rsidR="0091543C" w:rsidRPr="00207FBA">
        <w:rPr>
          <w:rFonts w:asciiTheme="minorHAnsi" w:hAnsiTheme="minorHAnsi"/>
          <w:sz w:val="24"/>
          <w:szCs w:val="24"/>
          <w:lang w:val="it-IT"/>
        </w:rPr>
        <w:t xml:space="preserve">, qofte edhe </w:t>
      </w:r>
      <w:r w:rsidRPr="00207FBA">
        <w:rPr>
          <w:rFonts w:asciiTheme="minorHAnsi" w:hAnsiTheme="minorHAnsi"/>
          <w:sz w:val="24"/>
          <w:szCs w:val="24"/>
          <w:lang w:val="it-IT"/>
        </w:rPr>
        <w:t>te ligjshem</w:t>
      </w:r>
      <w:r w:rsidR="0091543C" w:rsidRPr="00207FBA">
        <w:rPr>
          <w:rFonts w:asciiTheme="minorHAnsi" w:hAnsiTheme="minorHAnsi"/>
          <w:sz w:val="24"/>
          <w:szCs w:val="24"/>
          <w:lang w:val="it-IT"/>
        </w:rPr>
        <w:t>, per sa kohe impakti ne ZMD gjykohet t</w:t>
      </w:r>
      <w:r w:rsidR="00374361">
        <w:rPr>
          <w:rFonts w:asciiTheme="minorHAnsi" w:hAnsiTheme="minorHAnsi"/>
          <w:sz w:val="24"/>
          <w:szCs w:val="24"/>
          <w:lang w:val="it-IT"/>
        </w:rPr>
        <w:t>e</w:t>
      </w:r>
      <w:r w:rsidR="0091543C" w:rsidRPr="00207FBA">
        <w:rPr>
          <w:rFonts w:asciiTheme="minorHAnsi" w:hAnsiTheme="minorHAnsi"/>
          <w:sz w:val="24"/>
          <w:szCs w:val="24"/>
          <w:lang w:val="it-IT"/>
        </w:rPr>
        <w:t xml:space="preserve"> tjete i konsiderueshem </w:t>
      </w:r>
      <w:r w:rsidRPr="00207FBA">
        <w:rPr>
          <w:rFonts w:asciiTheme="minorHAnsi" w:hAnsiTheme="minorHAnsi"/>
          <w:sz w:val="24"/>
          <w:szCs w:val="24"/>
          <w:lang w:val="it-IT"/>
        </w:rPr>
        <w:t>. Kjo behet per te mbrojtur sa me shume vlerat natyre te ketyre zonave.</w:t>
      </w:r>
    </w:p>
    <w:p w:rsidR="007A69AB" w:rsidRPr="00207FBA" w:rsidRDefault="007A69AB" w:rsidP="007A69AB">
      <w:pPr>
        <w:numPr>
          <w:ilvl w:val="0"/>
          <w:numId w:val="3"/>
        </w:numPr>
        <w:spacing w:after="0"/>
        <w:jc w:val="both"/>
        <w:rPr>
          <w:rFonts w:asciiTheme="minorHAnsi" w:hAnsiTheme="minorHAnsi"/>
          <w:sz w:val="24"/>
          <w:szCs w:val="24"/>
          <w:lang w:val="it-IT"/>
        </w:rPr>
      </w:pPr>
      <w:r w:rsidRPr="00207FBA">
        <w:rPr>
          <w:rFonts w:asciiTheme="minorHAnsi" w:hAnsiTheme="minorHAnsi"/>
          <w:sz w:val="24"/>
          <w:szCs w:val="24"/>
          <w:lang w:val="it-IT"/>
        </w:rPr>
        <w:t xml:space="preserve">Ai sqaroi pozicionin e MMPAU </w:t>
      </w:r>
      <w:r w:rsidR="00374361">
        <w:rPr>
          <w:rFonts w:asciiTheme="minorHAnsi" w:hAnsiTheme="minorHAnsi"/>
          <w:sz w:val="24"/>
          <w:szCs w:val="24"/>
          <w:lang w:val="it-IT"/>
        </w:rPr>
        <w:t xml:space="preserve">lidhur me </w:t>
      </w:r>
      <w:r w:rsidRPr="00207FBA">
        <w:rPr>
          <w:rFonts w:asciiTheme="minorHAnsi" w:hAnsiTheme="minorHAnsi"/>
          <w:sz w:val="24"/>
          <w:szCs w:val="24"/>
          <w:lang w:val="it-IT"/>
        </w:rPr>
        <w:t>kerkesen e Z. Hysolakoj per zonen buferike dhe mbrojtjen e saj si dhe permendi problematiken me lejet e vaskave te peshkut ne kete zone, te cilat perbejne rrezikshmeri edhe pse mund te ndodhen jashte  kufijve te ZMD.</w:t>
      </w:r>
    </w:p>
    <w:p w:rsidR="007A69AB" w:rsidRPr="00207FBA" w:rsidRDefault="0091543C" w:rsidP="007A69AB">
      <w:pPr>
        <w:numPr>
          <w:ilvl w:val="0"/>
          <w:numId w:val="3"/>
        </w:numPr>
        <w:spacing w:after="0"/>
        <w:jc w:val="both"/>
        <w:rPr>
          <w:rFonts w:asciiTheme="minorHAnsi" w:hAnsiTheme="minorHAnsi"/>
          <w:sz w:val="24"/>
          <w:szCs w:val="24"/>
          <w:lang w:val="it-IT"/>
        </w:rPr>
      </w:pPr>
      <w:r w:rsidRPr="00207FBA">
        <w:rPr>
          <w:rFonts w:asciiTheme="minorHAnsi" w:hAnsiTheme="minorHAnsi"/>
          <w:sz w:val="24"/>
          <w:szCs w:val="24"/>
          <w:lang w:val="it-IT"/>
        </w:rPr>
        <w:lastRenderedPageBreak/>
        <w:t>Bashkerendimi i instrumentave planifikues, qofte te realizuar apo qe synohet te realizohen, te punohet qe kontributi i tyre ne procesin e hartimit te planeve te menaxhimit</w:t>
      </w:r>
      <w:r w:rsidR="00374361">
        <w:rPr>
          <w:rFonts w:asciiTheme="minorHAnsi" w:hAnsiTheme="minorHAnsi"/>
          <w:sz w:val="24"/>
          <w:szCs w:val="24"/>
          <w:lang w:val="it-IT"/>
        </w:rPr>
        <w:t xml:space="preserve"> </w:t>
      </w:r>
      <w:r w:rsidRPr="00207FBA">
        <w:rPr>
          <w:rFonts w:asciiTheme="minorHAnsi" w:hAnsiTheme="minorHAnsi"/>
          <w:sz w:val="24"/>
          <w:szCs w:val="24"/>
          <w:lang w:val="it-IT"/>
        </w:rPr>
        <w:t>te ZMD S-K te jete maksimal</w:t>
      </w:r>
      <w:r w:rsidR="007A69AB" w:rsidRPr="00207FBA">
        <w:rPr>
          <w:rFonts w:asciiTheme="minorHAnsi" w:hAnsiTheme="minorHAnsi"/>
          <w:sz w:val="24"/>
          <w:szCs w:val="24"/>
          <w:lang w:val="it-IT"/>
        </w:rPr>
        <w:t>, kjo duke marr parasysh edhe kerkesat e pushtetit vendor per zonat perkatese.</w:t>
      </w:r>
    </w:p>
    <w:p w:rsidR="00B167C8" w:rsidRPr="00207FBA" w:rsidRDefault="00B167C8" w:rsidP="007A69AB">
      <w:pPr>
        <w:rPr>
          <w:rFonts w:asciiTheme="minorHAnsi" w:hAnsiTheme="minorHAnsi"/>
          <w:sz w:val="24"/>
          <w:szCs w:val="24"/>
          <w:lang w:val="it-IT"/>
        </w:rPr>
      </w:pPr>
    </w:p>
    <w:p w:rsidR="0098453F" w:rsidRPr="00207FBA" w:rsidRDefault="0062715C" w:rsidP="0024682C">
      <w:pPr>
        <w:spacing w:after="0" w:line="240" w:lineRule="auto"/>
        <w:jc w:val="both"/>
        <w:rPr>
          <w:rFonts w:asciiTheme="minorHAnsi" w:hAnsiTheme="minorHAnsi"/>
          <w:b/>
          <w:sz w:val="24"/>
          <w:szCs w:val="24"/>
          <w:lang w:val="it-IT"/>
        </w:rPr>
      </w:pPr>
      <w:r>
        <w:rPr>
          <w:rFonts w:asciiTheme="minorHAnsi" w:hAnsiTheme="minorHAnsi"/>
          <w:b/>
          <w:sz w:val="24"/>
          <w:szCs w:val="24"/>
          <w:lang w:val="it-IT"/>
        </w:rPr>
        <w:t xml:space="preserve">Bashkepunimi </w:t>
      </w:r>
      <w:r w:rsidR="00B44D17" w:rsidRPr="00207FBA">
        <w:rPr>
          <w:rFonts w:asciiTheme="minorHAnsi" w:hAnsiTheme="minorHAnsi"/>
          <w:b/>
          <w:sz w:val="24"/>
          <w:szCs w:val="24"/>
          <w:lang w:val="it-IT"/>
        </w:rPr>
        <w:t>me Bashkine Orikum dhe Dre</w:t>
      </w:r>
      <w:r>
        <w:rPr>
          <w:rFonts w:asciiTheme="minorHAnsi" w:hAnsiTheme="minorHAnsi"/>
          <w:b/>
          <w:sz w:val="24"/>
          <w:szCs w:val="24"/>
          <w:lang w:val="it-IT"/>
        </w:rPr>
        <w:t>jtorine e Sherbimit Pyjor Vlore</w:t>
      </w:r>
    </w:p>
    <w:p w:rsidR="00B44D17" w:rsidRPr="00207FBA" w:rsidRDefault="00B44D17" w:rsidP="007A69AB">
      <w:pPr>
        <w:spacing w:after="0" w:line="240" w:lineRule="auto"/>
        <w:jc w:val="both"/>
        <w:rPr>
          <w:rFonts w:asciiTheme="minorHAnsi" w:hAnsiTheme="minorHAnsi"/>
          <w:sz w:val="24"/>
          <w:szCs w:val="24"/>
          <w:lang w:val="it-IT"/>
        </w:rPr>
      </w:pPr>
    </w:p>
    <w:p w:rsidR="00B44D17" w:rsidRPr="00207FBA" w:rsidRDefault="00B44D17" w:rsidP="007A69AB">
      <w:p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Projekti, ashtu si u referua nga Zyra Qendrore, ka neneshkruar me institucione lokale perkatesisht</w:t>
      </w:r>
      <w:r w:rsidR="00374361">
        <w:rPr>
          <w:rFonts w:asciiTheme="minorHAnsi" w:hAnsiTheme="minorHAnsi"/>
          <w:sz w:val="24"/>
          <w:szCs w:val="24"/>
          <w:lang w:val="it-IT"/>
        </w:rPr>
        <w:t xml:space="preserve"> </w:t>
      </w:r>
      <w:r w:rsidRPr="00207FBA">
        <w:rPr>
          <w:rFonts w:asciiTheme="minorHAnsi" w:hAnsiTheme="minorHAnsi"/>
          <w:sz w:val="24"/>
          <w:szCs w:val="24"/>
          <w:lang w:val="it-IT"/>
        </w:rPr>
        <w:t>me Bashkine Orikum si dhe Drejtorine e Sherbimit Pyjor, dy Memorandume Mirkuptimi me qellim implementimin e projektit. Per kete arsye gjate mbledhjes referuan perfaqesuesit perkates mbi ecurin</w:t>
      </w:r>
      <w:r w:rsidR="0091543C" w:rsidRPr="00207FBA">
        <w:rPr>
          <w:rFonts w:asciiTheme="minorHAnsi" w:hAnsiTheme="minorHAnsi"/>
          <w:sz w:val="24"/>
          <w:szCs w:val="24"/>
          <w:lang w:val="it-IT"/>
        </w:rPr>
        <w:t>e</w:t>
      </w:r>
      <w:r w:rsidRPr="00207FBA">
        <w:rPr>
          <w:rFonts w:asciiTheme="minorHAnsi" w:hAnsiTheme="minorHAnsi"/>
          <w:sz w:val="24"/>
          <w:szCs w:val="24"/>
          <w:lang w:val="it-IT"/>
        </w:rPr>
        <w:t>, progresin, sugjerimet dhe problematikat e hasur</w:t>
      </w:r>
      <w:r w:rsidR="0091543C" w:rsidRPr="00207FBA">
        <w:rPr>
          <w:rFonts w:asciiTheme="minorHAnsi" w:hAnsiTheme="minorHAnsi"/>
          <w:sz w:val="24"/>
          <w:szCs w:val="24"/>
          <w:lang w:val="it-IT"/>
        </w:rPr>
        <w:t>a</w:t>
      </w:r>
      <w:r w:rsidRPr="00207FBA">
        <w:rPr>
          <w:rFonts w:asciiTheme="minorHAnsi" w:hAnsiTheme="minorHAnsi"/>
          <w:sz w:val="24"/>
          <w:szCs w:val="24"/>
          <w:lang w:val="it-IT"/>
        </w:rPr>
        <w:t xml:space="preserve"> gja</w:t>
      </w:r>
      <w:r w:rsidR="0091543C" w:rsidRPr="00207FBA">
        <w:rPr>
          <w:rFonts w:asciiTheme="minorHAnsi" w:hAnsiTheme="minorHAnsi"/>
          <w:sz w:val="24"/>
          <w:szCs w:val="24"/>
          <w:lang w:val="it-IT"/>
        </w:rPr>
        <w:t>t</w:t>
      </w:r>
      <w:r w:rsidRPr="00207FBA">
        <w:rPr>
          <w:rFonts w:asciiTheme="minorHAnsi" w:hAnsiTheme="minorHAnsi"/>
          <w:sz w:val="24"/>
          <w:szCs w:val="24"/>
          <w:lang w:val="it-IT"/>
        </w:rPr>
        <w:t>e fazes se pare te implementimit te tij.</w:t>
      </w:r>
    </w:p>
    <w:p w:rsidR="00B44D17" w:rsidRPr="00207FBA" w:rsidRDefault="00B44D17" w:rsidP="007A69AB">
      <w:pPr>
        <w:spacing w:after="0" w:line="240" w:lineRule="auto"/>
        <w:jc w:val="both"/>
        <w:rPr>
          <w:rFonts w:asciiTheme="minorHAnsi" w:hAnsiTheme="minorHAnsi"/>
          <w:sz w:val="24"/>
          <w:szCs w:val="24"/>
          <w:lang w:val="it-IT"/>
        </w:rPr>
      </w:pPr>
    </w:p>
    <w:p w:rsidR="00B44D17" w:rsidRPr="00207FBA" w:rsidRDefault="00B44D17" w:rsidP="007A69AB">
      <w:pPr>
        <w:spacing w:after="0"/>
        <w:jc w:val="both"/>
        <w:rPr>
          <w:rFonts w:asciiTheme="minorHAnsi" w:hAnsiTheme="minorHAnsi"/>
          <w:sz w:val="24"/>
          <w:szCs w:val="24"/>
          <w:lang w:val="it-IT"/>
        </w:rPr>
      </w:pPr>
      <w:r w:rsidRPr="00207FBA">
        <w:rPr>
          <w:rFonts w:asciiTheme="minorHAnsi" w:hAnsiTheme="minorHAnsi" w:cs="Arial"/>
          <w:i/>
          <w:sz w:val="24"/>
          <w:szCs w:val="24"/>
        </w:rPr>
        <w:t xml:space="preserve">Z. Gezim CAPOJ, Kryetari i Bashkise Orikum, </w:t>
      </w:r>
      <w:proofErr w:type="spellStart"/>
      <w:r w:rsidR="00E57554" w:rsidRPr="00207FBA">
        <w:rPr>
          <w:rFonts w:asciiTheme="minorHAnsi" w:hAnsiTheme="minorHAnsi"/>
          <w:sz w:val="24"/>
          <w:szCs w:val="24"/>
          <w:lang w:val="en-US"/>
        </w:rPr>
        <w:t>paraqiti</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detajuar</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ecurin</w:t>
      </w:r>
      <w:r w:rsidR="0091543C" w:rsidRPr="00207FBA">
        <w:rPr>
          <w:rFonts w:asciiTheme="minorHAnsi" w:hAnsiTheme="minorHAnsi"/>
          <w:sz w:val="24"/>
          <w:szCs w:val="24"/>
          <w:lang w:val="en-US"/>
        </w:rPr>
        <w:t>e</w:t>
      </w:r>
      <w:proofErr w:type="spellEnd"/>
      <w:r w:rsidR="00E57554" w:rsidRPr="00207FBA">
        <w:rPr>
          <w:rFonts w:asciiTheme="minorHAnsi" w:hAnsiTheme="minorHAnsi"/>
          <w:sz w:val="24"/>
          <w:szCs w:val="24"/>
          <w:lang w:val="en-US"/>
        </w:rPr>
        <w:t xml:space="preserve"> e </w:t>
      </w:r>
      <w:proofErr w:type="spellStart"/>
      <w:r w:rsidR="00E57554" w:rsidRPr="00207FBA">
        <w:rPr>
          <w:rFonts w:asciiTheme="minorHAnsi" w:hAnsiTheme="minorHAnsi"/>
          <w:sz w:val="24"/>
          <w:szCs w:val="24"/>
          <w:lang w:val="en-US"/>
        </w:rPr>
        <w:t>punes</w:t>
      </w:r>
      <w:proofErr w:type="spellEnd"/>
      <w:r w:rsidR="00E57554" w:rsidRPr="00207FBA">
        <w:rPr>
          <w:rFonts w:asciiTheme="minorHAnsi" w:hAnsiTheme="minorHAnsi"/>
          <w:sz w:val="24"/>
          <w:szCs w:val="24"/>
          <w:lang w:val="en-US"/>
        </w:rPr>
        <w:t xml:space="preserve"> se </w:t>
      </w:r>
      <w:proofErr w:type="spellStart"/>
      <w:r w:rsidR="00E57554" w:rsidRPr="00207FBA">
        <w:rPr>
          <w:rFonts w:asciiTheme="minorHAnsi" w:hAnsiTheme="minorHAnsi"/>
          <w:sz w:val="24"/>
          <w:szCs w:val="24"/>
          <w:lang w:val="en-US"/>
        </w:rPr>
        <w:t>bere</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nga</w:t>
      </w:r>
      <w:proofErr w:type="spellEnd"/>
      <w:r w:rsidR="00374361">
        <w:rPr>
          <w:rFonts w:asciiTheme="minorHAnsi" w:hAnsiTheme="minorHAnsi"/>
          <w:sz w:val="24"/>
          <w:szCs w:val="24"/>
          <w:lang w:val="en-US"/>
        </w:rPr>
        <w:t xml:space="preserve"> </w:t>
      </w:r>
      <w:proofErr w:type="spellStart"/>
      <w:r w:rsidR="0091543C" w:rsidRPr="00207FBA">
        <w:rPr>
          <w:rFonts w:asciiTheme="minorHAnsi" w:hAnsiTheme="minorHAnsi"/>
          <w:sz w:val="24"/>
          <w:szCs w:val="24"/>
          <w:lang w:val="en-US"/>
        </w:rPr>
        <w:t>ky</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institucion</w:t>
      </w:r>
      <w:proofErr w:type="spellEnd"/>
      <w:r w:rsidR="00E57554" w:rsidRPr="00207FBA">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si</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kontraktimi</w:t>
      </w:r>
      <w:proofErr w:type="spellEnd"/>
      <w:r w:rsidR="00374361">
        <w:rPr>
          <w:rFonts w:asciiTheme="minorHAnsi" w:hAnsiTheme="minorHAnsi"/>
          <w:sz w:val="24"/>
          <w:szCs w:val="24"/>
          <w:lang w:val="en-US"/>
        </w:rPr>
        <w:t xml:space="preserve"> I </w:t>
      </w:r>
      <w:proofErr w:type="spellStart"/>
      <w:r w:rsidR="00E57554" w:rsidRPr="00207FBA">
        <w:rPr>
          <w:rFonts w:asciiTheme="minorHAnsi" w:hAnsiTheme="minorHAnsi"/>
          <w:sz w:val="24"/>
          <w:szCs w:val="24"/>
          <w:lang w:val="en-US"/>
        </w:rPr>
        <w:t>rojeve</w:t>
      </w:r>
      <w:proofErr w:type="spellEnd"/>
      <w:r w:rsidR="00374361">
        <w:rPr>
          <w:rFonts w:asciiTheme="minorHAnsi" w:hAnsiTheme="minorHAnsi"/>
          <w:sz w:val="24"/>
          <w:szCs w:val="24"/>
          <w:lang w:val="en-US"/>
        </w:rPr>
        <w:t xml:space="preserve"> </w:t>
      </w:r>
      <w:proofErr w:type="spellStart"/>
      <w:r w:rsidR="0091543C" w:rsidRPr="00207FBA">
        <w:rPr>
          <w:rFonts w:asciiTheme="minorHAnsi" w:hAnsiTheme="minorHAnsi"/>
          <w:sz w:val="24"/>
          <w:szCs w:val="24"/>
          <w:lang w:val="en-US"/>
        </w:rPr>
        <w:t>te</w:t>
      </w:r>
      <w:proofErr w:type="spellEnd"/>
      <w:r w:rsidR="0091543C" w:rsidRPr="00207FBA">
        <w:rPr>
          <w:rFonts w:asciiTheme="minorHAnsi" w:hAnsiTheme="minorHAnsi"/>
          <w:sz w:val="24"/>
          <w:szCs w:val="24"/>
          <w:lang w:val="en-US"/>
        </w:rPr>
        <w:t xml:space="preserve"> ZMD, </w:t>
      </w:r>
      <w:proofErr w:type="spellStart"/>
      <w:r w:rsidR="00E57554" w:rsidRPr="00207FBA">
        <w:rPr>
          <w:rFonts w:asciiTheme="minorHAnsi" w:hAnsiTheme="minorHAnsi"/>
          <w:sz w:val="24"/>
          <w:szCs w:val="24"/>
          <w:lang w:val="en-US"/>
        </w:rPr>
        <w:t>vendosja</w:t>
      </w:r>
      <w:proofErr w:type="spellEnd"/>
      <w:r w:rsidR="00E57554" w:rsidRPr="00207FBA">
        <w:rPr>
          <w:rFonts w:asciiTheme="minorHAnsi" w:hAnsiTheme="minorHAnsi"/>
          <w:sz w:val="24"/>
          <w:szCs w:val="24"/>
          <w:lang w:val="en-US"/>
        </w:rPr>
        <w:t xml:space="preserve"> ne </w:t>
      </w:r>
      <w:proofErr w:type="spellStart"/>
      <w:r w:rsidR="00E57554" w:rsidRPr="00207FBA">
        <w:rPr>
          <w:rFonts w:asciiTheme="minorHAnsi" w:hAnsiTheme="minorHAnsi"/>
          <w:sz w:val="24"/>
          <w:szCs w:val="24"/>
          <w:lang w:val="en-US"/>
        </w:rPr>
        <w:t>dispozicion</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nje</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hapesire</w:t>
      </w:r>
      <w:proofErr w:type="spellEnd"/>
      <w:r w:rsidR="00E57554" w:rsidRPr="00207FBA">
        <w:rPr>
          <w:rFonts w:asciiTheme="minorHAnsi" w:hAnsiTheme="minorHAnsi"/>
          <w:sz w:val="24"/>
          <w:szCs w:val="24"/>
          <w:lang w:val="en-US"/>
        </w:rPr>
        <w:t xml:space="preserve"> per </w:t>
      </w:r>
      <w:proofErr w:type="spellStart"/>
      <w:r w:rsidR="00E57554" w:rsidRPr="00207FBA">
        <w:rPr>
          <w:rFonts w:asciiTheme="minorHAnsi" w:hAnsiTheme="minorHAnsi"/>
          <w:sz w:val="24"/>
          <w:szCs w:val="24"/>
          <w:lang w:val="en-US"/>
        </w:rPr>
        <w:t>zyren</w:t>
      </w:r>
      <w:proofErr w:type="spellEnd"/>
      <w:r w:rsidR="00374361">
        <w:rPr>
          <w:rFonts w:asciiTheme="minorHAnsi" w:hAnsiTheme="minorHAnsi"/>
          <w:sz w:val="24"/>
          <w:szCs w:val="24"/>
          <w:lang w:val="en-US"/>
        </w:rPr>
        <w:t xml:space="preserve"> locale </w:t>
      </w:r>
      <w:proofErr w:type="spellStart"/>
      <w:r w:rsidR="00E57554" w:rsidRPr="00207FBA">
        <w:rPr>
          <w:rFonts w:asciiTheme="minorHAnsi" w:hAnsiTheme="minorHAnsi"/>
          <w:sz w:val="24"/>
          <w:szCs w:val="24"/>
          <w:lang w:val="en-US"/>
        </w:rPr>
        <w:t>te</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proj</w:t>
      </w:r>
      <w:r w:rsidR="0091543C" w:rsidRPr="00207FBA">
        <w:rPr>
          <w:rFonts w:asciiTheme="minorHAnsi" w:hAnsiTheme="minorHAnsi"/>
          <w:sz w:val="24"/>
          <w:szCs w:val="24"/>
          <w:lang w:val="en-US"/>
        </w:rPr>
        <w:t>e</w:t>
      </w:r>
      <w:r w:rsidR="00E57554" w:rsidRPr="00207FBA">
        <w:rPr>
          <w:rFonts w:asciiTheme="minorHAnsi" w:hAnsiTheme="minorHAnsi"/>
          <w:sz w:val="24"/>
          <w:szCs w:val="24"/>
          <w:lang w:val="en-US"/>
        </w:rPr>
        <w:t>ktit</w:t>
      </w:r>
      <w:proofErr w:type="spellEnd"/>
      <w:r w:rsidR="00E57554" w:rsidRPr="00207FBA">
        <w:rPr>
          <w:rFonts w:asciiTheme="minorHAnsi" w:hAnsiTheme="minorHAnsi"/>
          <w:sz w:val="24"/>
          <w:szCs w:val="24"/>
          <w:lang w:val="en-US"/>
        </w:rPr>
        <w:t xml:space="preserve">. </w:t>
      </w:r>
      <w:r w:rsidR="0091543C" w:rsidRPr="00207FBA">
        <w:rPr>
          <w:rFonts w:asciiTheme="minorHAnsi" w:hAnsiTheme="minorHAnsi"/>
          <w:sz w:val="24"/>
          <w:szCs w:val="24"/>
          <w:lang w:val="en-US"/>
        </w:rPr>
        <w:t xml:space="preserve">Ai </w:t>
      </w:r>
      <w:proofErr w:type="spellStart"/>
      <w:r w:rsidR="00E57554" w:rsidRPr="00207FBA">
        <w:rPr>
          <w:rFonts w:asciiTheme="minorHAnsi" w:hAnsiTheme="minorHAnsi"/>
          <w:sz w:val="24"/>
          <w:szCs w:val="24"/>
          <w:lang w:val="en-US"/>
        </w:rPr>
        <w:t>shprehu</w:t>
      </w:r>
      <w:proofErr w:type="spellEnd"/>
      <w:r w:rsidR="00374361">
        <w:rPr>
          <w:rFonts w:asciiTheme="minorHAnsi" w:hAnsiTheme="minorHAnsi"/>
          <w:sz w:val="24"/>
          <w:szCs w:val="24"/>
          <w:lang w:val="en-US"/>
        </w:rPr>
        <w:t xml:space="preserve"> </w:t>
      </w:r>
      <w:proofErr w:type="spellStart"/>
      <w:r w:rsidR="0091543C" w:rsidRPr="00207FBA">
        <w:rPr>
          <w:rFonts w:asciiTheme="minorHAnsi" w:hAnsiTheme="minorHAnsi"/>
          <w:sz w:val="24"/>
          <w:szCs w:val="24"/>
          <w:lang w:val="en-US"/>
        </w:rPr>
        <w:t>njekohesisht</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gadishmerine</w:t>
      </w:r>
      <w:proofErr w:type="spellEnd"/>
      <w:r w:rsidR="00E57554" w:rsidRPr="00207FBA">
        <w:rPr>
          <w:rFonts w:asciiTheme="minorHAnsi" w:hAnsiTheme="minorHAnsi"/>
          <w:sz w:val="24"/>
          <w:szCs w:val="24"/>
          <w:lang w:val="en-US"/>
        </w:rPr>
        <w:t xml:space="preserve"> per </w:t>
      </w:r>
      <w:proofErr w:type="spellStart"/>
      <w:proofErr w:type="gramStart"/>
      <w:r w:rsidR="00E57554" w:rsidRPr="00207FBA">
        <w:rPr>
          <w:rFonts w:asciiTheme="minorHAnsi" w:hAnsiTheme="minorHAnsi"/>
          <w:sz w:val="24"/>
          <w:szCs w:val="24"/>
          <w:lang w:val="en-US"/>
        </w:rPr>
        <w:t>te</w:t>
      </w:r>
      <w:proofErr w:type="spellEnd"/>
      <w:proofErr w:type="gram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bashkepunuar</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ngushte</w:t>
      </w:r>
      <w:proofErr w:type="spellEnd"/>
      <w:r w:rsidR="00E57554" w:rsidRPr="00207FBA">
        <w:rPr>
          <w:rFonts w:asciiTheme="minorHAnsi" w:hAnsiTheme="minorHAnsi"/>
          <w:sz w:val="24"/>
          <w:szCs w:val="24"/>
          <w:lang w:val="en-US"/>
        </w:rPr>
        <w:t xml:space="preserve"> me </w:t>
      </w:r>
      <w:proofErr w:type="spellStart"/>
      <w:r w:rsidR="00E57554" w:rsidRPr="00207FBA">
        <w:rPr>
          <w:rFonts w:asciiTheme="minorHAnsi" w:hAnsiTheme="minorHAnsi"/>
          <w:sz w:val="24"/>
          <w:szCs w:val="24"/>
          <w:lang w:val="en-US"/>
        </w:rPr>
        <w:t>projektin</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pasi</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kjo</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eshte</w:t>
      </w:r>
      <w:proofErr w:type="spellEnd"/>
      <w:r w:rsidR="00E57554" w:rsidRPr="00207FBA">
        <w:rPr>
          <w:rFonts w:asciiTheme="minorHAnsi" w:hAnsiTheme="minorHAnsi"/>
          <w:sz w:val="24"/>
          <w:szCs w:val="24"/>
          <w:lang w:val="en-US"/>
        </w:rPr>
        <w:t xml:space="preserve"> ne </w:t>
      </w:r>
      <w:proofErr w:type="spellStart"/>
      <w:r w:rsidR="00E57554" w:rsidRPr="00207FBA">
        <w:rPr>
          <w:rFonts w:asciiTheme="minorHAnsi" w:hAnsiTheme="minorHAnsi"/>
          <w:sz w:val="24"/>
          <w:szCs w:val="24"/>
          <w:lang w:val="en-US"/>
        </w:rPr>
        <w:t>dobi</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E57554" w:rsidRPr="00207FBA">
        <w:rPr>
          <w:rFonts w:asciiTheme="minorHAnsi" w:hAnsiTheme="minorHAnsi"/>
          <w:sz w:val="24"/>
          <w:szCs w:val="24"/>
          <w:lang w:val="en-US"/>
        </w:rPr>
        <w:t xml:space="preserve"> zones </w:t>
      </w:r>
      <w:proofErr w:type="spellStart"/>
      <w:r w:rsidR="00E57554" w:rsidRPr="00207FBA">
        <w:rPr>
          <w:rFonts w:asciiTheme="minorHAnsi" w:hAnsiTheme="minorHAnsi"/>
          <w:sz w:val="24"/>
          <w:szCs w:val="24"/>
          <w:lang w:val="en-US"/>
        </w:rPr>
        <w:t>dhe</w:t>
      </w:r>
      <w:proofErr w:type="spellEnd"/>
      <w:r w:rsidR="00374361">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mbrojtjes</w:t>
      </w:r>
      <w:proofErr w:type="spellEnd"/>
      <w:r w:rsidR="00E57554" w:rsidRPr="00207FBA">
        <w:rPr>
          <w:rFonts w:asciiTheme="minorHAnsi" w:hAnsiTheme="minorHAnsi"/>
          <w:sz w:val="24"/>
          <w:szCs w:val="24"/>
          <w:lang w:val="en-US"/>
        </w:rPr>
        <w:t xml:space="preserve"> se </w:t>
      </w:r>
      <w:proofErr w:type="spellStart"/>
      <w:r w:rsidR="00E57554" w:rsidRPr="00207FBA">
        <w:rPr>
          <w:rFonts w:asciiTheme="minorHAnsi" w:hAnsiTheme="minorHAnsi"/>
          <w:sz w:val="24"/>
          <w:szCs w:val="24"/>
          <w:lang w:val="en-US"/>
        </w:rPr>
        <w:t>vlerave</w:t>
      </w:r>
      <w:proofErr w:type="spellEnd"/>
      <w:r w:rsidR="00374361">
        <w:rPr>
          <w:rFonts w:asciiTheme="minorHAnsi" w:hAnsiTheme="minorHAnsi"/>
          <w:sz w:val="24"/>
          <w:szCs w:val="24"/>
          <w:lang w:val="en-US"/>
        </w:rPr>
        <w:t xml:space="preserve"> </w:t>
      </w:r>
      <w:proofErr w:type="spellStart"/>
      <w:r w:rsidR="00374361">
        <w:rPr>
          <w:rFonts w:asciiTheme="minorHAnsi" w:hAnsiTheme="minorHAnsi"/>
          <w:sz w:val="24"/>
          <w:szCs w:val="24"/>
          <w:lang w:val="en-US"/>
        </w:rPr>
        <w:t>te</w:t>
      </w:r>
      <w:proofErr w:type="spellEnd"/>
      <w:r w:rsidR="00374361">
        <w:rPr>
          <w:rFonts w:asciiTheme="minorHAnsi" w:hAnsiTheme="minorHAnsi"/>
          <w:sz w:val="24"/>
          <w:szCs w:val="24"/>
          <w:lang w:val="en-US"/>
        </w:rPr>
        <w:t xml:space="preserve"> </w:t>
      </w:r>
      <w:proofErr w:type="spellStart"/>
      <w:r w:rsidR="00374361">
        <w:rPr>
          <w:rFonts w:asciiTheme="minorHAnsi" w:hAnsiTheme="minorHAnsi"/>
          <w:sz w:val="24"/>
          <w:szCs w:val="24"/>
          <w:lang w:val="en-US"/>
        </w:rPr>
        <w:t>saj</w:t>
      </w:r>
      <w:proofErr w:type="spellEnd"/>
      <w:r w:rsidR="00374361">
        <w:rPr>
          <w:rFonts w:asciiTheme="minorHAnsi" w:hAnsiTheme="minorHAnsi"/>
          <w:sz w:val="24"/>
          <w:szCs w:val="24"/>
          <w:lang w:val="en-US"/>
        </w:rPr>
        <w:t>.</w:t>
      </w:r>
      <w:r w:rsidR="00E57554" w:rsidRPr="00207FBA">
        <w:rPr>
          <w:rFonts w:asciiTheme="minorHAnsi" w:hAnsiTheme="minorHAnsi"/>
          <w:sz w:val="24"/>
          <w:szCs w:val="24"/>
          <w:lang w:val="en-US"/>
        </w:rPr>
        <w:t xml:space="preserve"> </w:t>
      </w:r>
      <w:r w:rsidR="0091543C" w:rsidRPr="00207FBA">
        <w:rPr>
          <w:rFonts w:asciiTheme="minorHAnsi" w:hAnsiTheme="minorHAnsi"/>
          <w:sz w:val="24"/>
          <w:szCs w:val="24"/>
          <w:lang w:val="en-US"/>
        </w:rPr>
        <w:t xml:space="preserve">U </w:t>
      </w:r>
      <w:proofErr w:type="spellStart"/>
      <w:r w:rsidR="0091543C" w:rsidRPr="00207FBA">
        <w:rPr>
          <w:rFonts w:asciiTheme="minorHAnsi" w:hAnsiTheme="minorHAnsi"/>
          <w:sz w:val="24"/>
          <w:szCs w:val="24"/>
          <w:lang w:val="en-US"/>
        </w:rPr>
        <w:t>sollen</w:t>
      </w:r>
      <w:proofErr w:type="spellEnd"/>
      <w:r w:rsidR="00374361">
        <w:rPr>
          <w:rFonts w:asciiTheme="minorHAnsi" w:hAnsiTheme="minorHAnsi"/>
          <w:sz w:val="24"/>
          <w:szCs w:val="24"/>
          <w:lang w:val="en-US"/>
        </w:rPr>
        <w:t xml:space="preserve"> </w:t>
      </w:r>
      <w:r w:rsidR="00E57554" w:rsidRPr="00207FBA">
        <w:rPr>
          <w:rFonts w:asciiTheme="minorHAnsi" w:hAnsiTheme="minorHAnsi"/>
          <w:sz w:val="24"/>
          <w:szCs w:val="24"/>
          <w:lang w:val="it-IT"/>
        </w:rPr>
        <w:t xml:space="preserve">edhe detaje mbi punen e rojeve e cila tashme ka filluar </w:t>
      </w:r>
      <w:r w:rsidR="0091543C" w:rsidRPr="00207FBA">
        <w:rPr>
          <w:rFonts w:asciiTheme="minorHAnsi" w:hAnsiTheme="minorHAnsi"/>
          <w:sz w:val="24"/>
          <w:szCs w:val="24"/>
          <w:lang w:val="it-IT"/>
        </w:rPr>
        <w:t xml:space="preserve">dhe ka dhene shenjat e para </w:t>
      </w:r>
      <w:r w:rsidR="0024682C" w:rsidRPr="00207FBA">
        <w:rPr>
          <w:rFonts w:asciiTheme="minorHAnsi" w:hAnsiTheme="minorHAnsi"/>
          <w:sz w:val="24"/>
          <w:szCs w:val="24"/>
          <w:lang w:val="it-IT"/>
        </w:rPr>
        <w:t xml:space="preserve">ne drejtimit </w:t>
      </w:r>
      <w:proofErr w:type="gramStart"/>
      <w:r w:rsidR="0024682C" w:rsidRPr="00207FBA">
        <w:rPr>
          <w:rFonts w:asciiTheme="minorHAnsi" w:hAnsiTheme="minorHAnsi"/>
          <w:sz w:val="24"/>
          <w:szCs w:val="24"/>
          <w:lang w:val="it-IT"/>
        </w:rPr>
        <w:t>te</w:t>
      </w:r>
      <w:proofErr w:type="gramEnd"/>
      <w:r w:rsidR="0024682C" w:rsidRPr="00207FBA">
        <w:rPr>
          <w:rFonts w:asciiTheme="minorHAnsi" w:hAnsiTheme="minorHAnsi"/>
          <w:sz w:val="24"/>
          <w:szCs w:val="24"/>
          <w:lang w:val="it-IT"/>
        </w:rPr>
        <w:t xml:space="preserve"> forcimit te zbatimit te ligjit dhe kontrollit te ZMD</w:t>
      </w:r>
      <w:r w:rsidR="00E57554" w:rsidRPr="00207FBA">
        <w:rPr>
          <w:rFonts w:asciiTheme="minorHAnsi" w:hAnsiTheme="minorHAnsi"/>
          <w:sz w:val="24"/>
          <w:szCs w:val="24"/>
          <w:lang w:val="it-IT"/>
        </w:rPr>
        <w:t xml:space="preserve">. </w:t>
      </w:r>
      <w:r w:rsidR="008060B4">
        <w:rPr>
          <w:rFonts w:asciiTheme="minorHAnsi" w:hAnsiTheme="minorHAnsi"/>
          <w:sz w:val="24"/>
          <w:szCs w:val="24"/>
          <w:lang w:val="it-IT"/>
        </w:rPr>
        <w:t>A</w:t>
      </w:r>
      <w:r w:rsidR="0024682C" w:rsidRPr="00207FBA">
        <w:rPr>
          <w:rFonts w:asciiTheme="minorHAnsi" w:hAnsiTheme="minorHAnsi"/>
          <w:sz w:val="24"/>
          <w:szCs w:val="24"/>
          <w:lang w:val="it-IT"/>
        </w:rPr>
        <w:t xml:space="preserve">i nenvizoi veshtiresite e ketij procesi gjate fillimit te tij ne kete </w:t>
      </w:r>
      <w:r w:rsidR="00E57554" w:rsidRPr="00207FBA">
        <w:rPr>
          <w:rFonts w:asciiTheme="minorHAnsi" w:hAnsiTheme="minorHAnsi"/>
          <w:sz w:val="24"/>
          <w:szCs w:val="24"/>
          <w:lang w:val="it-IT"/>
        </w:rPr>
        <w:t xml:space="preserve">vit </w:t>
      </w:r>
      <w:r w:rsidR="0024682C" w:rsidRPr="00207FBA">
        <w:rPr>
          <w:rFonts w:asciiTheme="minorHAnsi" w:hAnsiTheme="minorHAnsi"/>
          <w:sz w:val="24"/>
          <w:szCs w:val="24"/>
          <w:lang w:val="it-IT"/>
        </w:rPr>
        <w:t xml:space="preserve">e njekohesisht </w:t>
      </w:r>
      <w:r w:rsidR="00E57554" w:rsidRPr="00207FBA">
        <w:rPr>
          <w:rFonts w:asciiTheme="minorHAnsi" w:hAnsiTheme="minorHAnsi"/>
          <w:sz w:val="24"/>
          <w:szCs w:val="24"/>
          <w:lang w:val="it-IT"/>
        </w:rPr>
        <w:t>shprehu besimin se ne vijim</w:t>
      </w:r>
      <w:r w:rsidR="0024682C" w:rsidRPr="00207FBA">
        <w:rPr>
          <w:rFonts w:asciiTheme="minorHAnsi" w:hAnsiTheme="minorHAnsi"/>
          <w:sz w:val="24"/>
          <w:szCs w:val="24"/>
          <w:lang w:val="it-IT"/>
        </w:rPr>
        <w:t xml:space="preserve">, </w:t>
      </w:r>
      <w:r w:rsidR="00E57554" w:rsidRPr="00207FBA">
        <w:rPr>
          <w:rFonts w:asciiTheme="minorHAnsi" w:hAnsiTheme="minorHAnsi"/>
          <w:sz w:val="24"/>
          <w:szCs w:val="24"/>
          <w:lang w:val="it-IT"/>
        </w:rPr>
        <w:t>fal edhe disponibilitetit te te gjitha paleve</w:t>
      </w:r>
      <w:r w:rsidR="0024682C" w:rsidRPr="00207FBA">
        <w:rPr>
          <w:rFonts w:asciiTheme="minorHAnsi" w:hAnsiTheme="minorHAnsi"/>
          <w:sz w:val="24"/>
          <w:szCs w:val="24"/>
          <w:lang w:val="it-IT"/>
        </w:rPr>
        <w:t xml:space="preserve">, </w:t>
      </w:r>
      <w:r w:rsidR="00E57554" w:rsidRPr="00207FBA">
        <w:rPr>
          <w:rFonts w:asciiTheme="minorHAnsi" w:hAnsiTheme="minorHAnsi"/>
          <w:sz w:val="24"/>
          <w:szCs w:val="24"/>
          <w:lang w:val="it-IT"/>
        </w:rPr>
        <w:t>menaxhimi i zones do te jete edhe me efikas.</w:t>
      </w:r>
      <w:r w:rsidR="008060B4">
        <w:rPr>
          <w:rFonts w:asciiTheme="minorHAnsi" w:hAnsiTheme="minorHAnsi"/>
          <w:sz w:val="24"/>
          <w:szCs w:val="24"/>
          <w:lang w:val="it-IT"/>
        </w:rPr>
        <w:t xml:space="preserve"> </w:t>
      </w:r>
      <w:proofErr w:type="spellStart"/>
      <w:r w:rsidR="00E57554" w:rsidRPr="00207FBA">
        <w:rPr>
          <w:rFonts w:asciiTheme="minorHAnsi" w:hAnsiTheme="minorHAnsi"/>
          <w:sz w:val="24"/>
          <w:szCs w:val="24"/>
          <w:lang w:val="en-US"/>
        </w:rPr>
        <w:t>Nder</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shqetesimet</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kryesore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qe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kreu</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i</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Institucionit</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pushtetit</w:t>
      </w:r>
      <w:proofErr w:type="spellEnd"/>
      <w:r w:rsidR="00E57554" w:rsidRPr="00207FBA">
        <w:rPr>
          <w:rFonts w:asciiTheme="minorHAnsi" w:hAnsiTheme="minorHAnsi"/>
          <w:sz w:val="24"/>
          <w:szCs w:val="24"/>
          <w:lang w:val="en-US"/>
        </w:rPr>
        <w:t xml:space="preserve"> vendor </w:t>
      </w:r>
      <w:proofErr w:type="spellStart"/>
      <w:r w:rsidR="00E57554" w:rsidRPr="00207FBA">
        <w:rPr>
          <w:rFonts w:asciiTheme="minorHAnsi" w:hAnsiTheme="minorHAnsi"/>
          <w:sz w:val="24"/>
          <w:szCs w:val="24"/>
          <w:lang w:val="en-US"/>
        </w:rPr>
        <w:t>Orikum</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paraqiti</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ishte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gjuetia</w:t>
      </w:r>
      <w:proofErr w:type="spellEnd"/>
      <w:r w:rsidR="00E57554" w:rsidRPr="00207FBA">
        <w:rPr>
          <w:rFonts w:asciiTheme="minorHAnsi" w:hAnsiTheme="minorHAnsi"/>
          <w:sz w:val="24"/>
          <w:szCs w:val="24"/>
          <w:lang w:val="en-US"/>
        </w:rPr>
        <w:t xml:space="preserve"> e </w:t>
      </w:r>
      <w:proofErr w:type="spellStart"/>
      <w:r w:rsidR="006466B5" w:rsidRPr="00207FBA">
        <w:rPr>
          <w:rFonts w:asciiTheme="minorHAnsi" w:hAnsiTheme="minorHAnsi"/>
          <w:sz w:val="24"/>
          <w:szCs w:val="24"/>
          <w:lang w:val="en-US"/>
        </w:rPr>
        <w:t>daterit</w:t>
      </w:r>
      <w:r w:rsidR="00E57554" w:rsidRPr="00207FBA">
        <w:rPr>
          <w:rFonts w:asciiTheme="minorHAnsi" w:hAnsiTheme="minorHAnsi"/>
          <w:sz w:val="24"/>
          <w:szCs w:val="24"/>
          <w:lang w:val="en-US"/>
        </w:rPr>
        <w:t>ne</w:t>
      </w:r>
      <w:proofErr w:type="spellEnd"/>
      <w:r w:rsidR="00E57554" w:rsidRPr="00207FBA">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zonen</w:t>
      </w:r>
      <w:proofErr w:type="spellEnd"/>
      <w:r w:rsidR="00E57554" w:rsidRPr="00207FBA">
        <w:rPr>
          <w:rFonts w:asciiTheme="minorHAnsi" w:hAnsiTheme="minorHAnsi"/>
          <w:sz w:val="24"/>
          <w:szCs w:val="24"/>
          <w:lang w:val="en-US"/>
        </w:rPr>
        <w:t xml:space="preserve"> e </w:t>
      </w:r>
      <w:proofErr w:type="spellStart"/>
      <w:r w:rsidR="00E57554" w:rsidRPr="00207FBA">
        <w:rPr>
          <w:rFonts w:asciiTheme="minorHAnsi" w:hAnsiTheme="minorHAnsi"/>
          <w:sz w:val="24"/>
          <w:szCs w:val="24"/>
          <w:lang w:val="en-US"/>
        </w:rPr>
        <w:t>mbrojtur</w:t>
      </w:r>
      <w:proofErr w:type="spellEnd"/>
      <w:r w:rsidR="00E57554" w:rsidRPr="00207FBA">
        <w:rPr>
          <w:rFonts w:asciiTheme="minorHAnsi" w:hAnsiTheme="minorHAnsi"/>
          <w:sz w:val="24"/>
          <w:szCs w:val="24"/>
          <w:lang w:val="en-US"/>
        </w:rPr>
        <w:t xml:space="preserve"> K-S, </w:t>
      </w:r>
      <w:proofErr w:type="spellStart"/>
      <w:r w:rsidR="00E57554" w:rsidRPr="00207FBA">
        <w:rPr>
          <w:rFonts w:asciiTheme="minorHAnsi" w:hAnsiTheme="minorHAnsi"/>
          <w:sz w:val="24"/>
          <w:szCs w:val="24"/>
          <w:lang w:val="en-US"/>
        </w:rPr>
        <w:t>perdorimi</w:t>
      </w:r>
      <w:proofErr w:type="spellEnd"/>
      <w:r w:rsidR="008060B4">
        <w:rPr>
          <w:rFonts w:asciiTheme="minorHAnsi" w:hAnsiTheme="minorHAnsi"/>
          <w:sz w:val="24"/>
          <w:szCs w:val="24"/>
          <w:lang w:val="en-US"/>
        </w:rPr>
        <w:t xml:space="preserve"> I </w:t>
      </w:r>
      <w:proofErr w:type="spellStart"/>
      <w:r w:rsidR="00E57554" w:rsidRPr="00207FBA">
        <w:rPr>
          <w:rFonts w:asciiTheme="minorHAnsi" w:hAnsiTheme="minorHAnsi"/>
          <w:sz w:val="24"/>
          <w:szCs w:val="24"/>
          <w:lang w:val="en-US"/>
        </w:rPr>
        <w:t>dinamitit</w:t>
      </w:r>
      <w:proofErr w:type="spellEnd"/>
      <w:r w:rsidR="00E57554" w:rsidRPr="00207FBA">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si</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dhe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gjuetia</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jashtesezonit</w:t>
      </w:r>
      <w:proofErr w:type="spellEnd"/>
      <w:r w:rsidR="00E57554" w:rsidRPr="00207FBA">
        <w:rPr>
          <w:rFonts w:asciiTheme="minorHAnsi" w:hAnsiTheme="minorHAnsi"/>
          <w:sz w:val="24"/>
          <w:szCs w:val="24"/>
          <w:lang w:val="en-US"/>
        </w:rPr>
        <w:t xml:space="preserve"> e </w:t>
      </w:r>
      <w:proofErr w:type="spellStart"/>
      <w:r w:rsidR="00E57554" w:rsidRPr="00207FBA">
        <w:rPr>
          <w:rFonts w:asciiTheme="minorHAnsi" w:hAnsiTheme="minorHAnsi"/>
          <w:sz w:val="24"/>
          <w:szCs w:val="24"/>
          <w:lang w:val="en-US"/>
        </w:rPr>
        <w:t>derrit</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eger</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dhe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thellezes</w:t>
      </w:r>
      <w:proofErr w:type="spellEnd"/>
      <w:r w:rsidR="00E57554" w:rsidRPr="00207FBA">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problematika</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keto</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hasura</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gjate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vrojtimeve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rojeve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projektit</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kontraktuar</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nga</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BashkiaOrikum</w:t>
      </w:r>
      <w:proofErr w:type="spellEnd"/>
      <w:r w:rsidR="0024682C" w:rsidRPr="00207FBA">
        <w:rPr>
          <w:rFonts w:asciiTheme="minorHAnsi" w:hAnsiTheme="minorHAnsi"/>
          <w:sz w:val="24"/>
          <w:szCs w:val="24"/>
          <w:lang w:val="en-US"/>
        </w:rPr>
        <w:t>)</w:t>
      </w:r>
      <w:r w:rsidR="00E57554" w:rsidRPr="00207FBA">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Gjithashtu</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solli</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ne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vemendje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edhe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problemin</w:t>
      </w:r>
      <w:proofErr w:type="spellEnd"/>
      <w:r w:rsidR="00E57554" w:rsidRPr="00207FBA">
        <w:rPr>
          <w:rFonts w:asciiTheme="minorHAnsi" w:hAnsiTheme="minorHAnsi"/>
          <w:sz w:val="24"/>
          <w:szCs w:val="24"/>
          <w:lang w:val="en-US"/>
        </w:rPr>
        <w:t xml:space="preserve"> e </w:t>
      </w:r>
      <w:proofErr w:type="spellStart"/>
      <w:r w:rsidR="00E57554" w:rsidRPr="00207FBA">
        <w:rPr>
          <w:rFonts w:asciiTheme="minorHAnsi" w:hAnsiTheme="minorHAnsi"/>
          <w:sz w:val="24"/>
          <w:szCs w:val="24"/>
          <w:lang w:val="en-US"/>
        </w:rPr>
        <w:t>aseteve</w:t>
      </w:r>
      <w:proofErr w:type="spellEnd"/>
      <w:r w:rsidR="008060B4">
        <w:rPr>
          <w:rFonts w:asciiTheme="minorHAnsi" w:hAnsiTheme="minorHAnsi"/>
          <w:sz w:val="24"/>
          <w:szCs w:val="24"/>
          <w:lang w:val="en-US"/>
        </w:rPr>
        <w:t xml:space="preserve"> </w:t>
      </w:r>
      <w:proofErr w:type="spellStart"/>
      <w:proofErr w:type="gramStart"/>
      <w:r w:rsidR="00E57554" w:rsidRPr="00207FBA">
        <w:rPr>
          <w:rFonts w:asciiTheme="minorHAnsi" w:hAnsiTheme="minorHAnsi"/>
          <w:sz w:val="24"/>
          <w:szCs w:val="24"/>
          <w:lang w:val="en-US"/>
        </w:rPr>
        <w:t>te</w:t>
      </w:r>
      <w:proofErr w:type="spellEnd"/>
      <w:proofErr w:type="gram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ushtrise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qe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jane</w:t>
      </w:r>
      <w:proofErr w:type="spellEnd"/>
      <w:r w:rsidR="00E57554" w:rsidRPr="00207FBA">
        <w:rPr>
          <w:rFonts w:asciiTheme="minorHAnsi" w:hAnsiTheme="minorHAnsi"/>
          <w:sz w:val="24"/>
          <w:szCs w:val="24"/>
          <w:lang w:val="en-US"/>
        </w:rPr>
        <w:t xml:space="preserve"> ne zone e </w:t>
      </w:r>
      <w:proofErr w:type="spellStart"/>
      <w:r w:rsidR="00E57554" w:rsidRPr="00207FBA">
        <w:rPr>
          <w:rFonts w:asciiTheme="minorHAnsi" w:hAnsiTheme="minorHAnsi"/>
          <w:sz w:val="24"/>
          <w:szCs w:val="24"/>
          <w:lang w:val="en-US"/>
        </w:rPr>
        <w:t>qe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behen</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pengese</w:t>
      </w:r>
      <w:proofErr w:type="spellEnd"/>
      <w:r w:rsidR="00E57554" w:rsidRPr="00207FBA">
        <w:rPr>
          <w:rFonts w:asciiTheme="minorHAnsi" w:hAnsiTheme="minorHAnsi"/>
          <w:sz w:val="24"/>
          <w:szCs w:val="24"/>
          <w:lang w:val="en-US"/>
        </w:rPr>
        <w:t xml:space="preserve"> per </w:t>
      </w:r>
      <w:proofErr w:type="spellStart"/>
      <w:r w:rsidR="00E57554" w:rsidRPr="00207FBA">
        <w:rPr>
          <w:rFonts w:asciiTheme="minorHAnsi" w:hAnsiTheme="minorHAnsi"/>
          <w:sz w:val="24"/>
          <w:szCs w:val="24"/>
          <w:lang w:val="en-US"/>
        </w:rPr>
        <w:t>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pasi</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tanime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jane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jashte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funksion</w:t>
      </w:r>
      <w:r w:rsidR="0024682C" w:rsidRPr="00207FBA">
        <w:rPr>
          <w:rFonts w:asciiTheme="minorHAnsi" w:hAnsiTheme="minorHAnsi"/>
          <w:sz w:val="24"/>
          <w:szCs w:val="24"/>
          <w:lang w:val="en-US"/>
        </w:rPr>
        <w:t>i</w:t>
      </w:r>
      <w:r w:rsidR="00E57554" w:rsidRPr="00207FBA">
        <w:rPr>
          <w:rFonts w:asciiTheme="minorHAnsi" w:hAnsiTheme="minorHAnsi"/>
          <w:sz w:val="24"/>
          <w:szCs w:val="24"/>
          <w:lang w:val="en-US"/>
        </w:rPr>
        <w:t>t</w:t>
      </w:r>
      <w:proofErr w:type="spellEnd"/>
      <w:r w:rsidR="00E57554" w:rsidRPr="00207FBA">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ketu</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kerkoi</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nderhyrjen</w:t>
      </w:r>
      <w:proofErr w:type="spellEnd"/>
      <w:r w:rsidR="00E57554" w:rsidRPr="00207FBA">
        <w:rPr>
          <w:rFonts w:asciiTheme="minorHAnsi" w:hAnsiTheme="minorHAnsi"/>
          <w:sz w:val="24"/>
          <w:szCs w:val="24"/>
          <w:lang w:val="en-US"/>
        </w:rPr>
        <w:t xml:space="preserve"> e </w:t>
      </w:r>
      <w:proofErr w:type="spellStart"/>
      <w:r w:rsidR="00E57554" w:rsidRPr="00207FBA">
        <w:rPr>
          <w:rFonts w:asciiTheme="minorHAnsi" w:hAnsiTheme="minorHAnsi"/>
          <w:sz w:val="24"/>
          <w:szCs w:val="24"/>
          <w:lang w:val="en-US"/>
        </w:rPr>
        <w:t>perfaqesuesve</w:t>
      </w:r>
      <w:proofErr w:type="spellEnd"/>
      <w:r w:rsidR="008060B4">
        <w:rPr>
          <w:rFonts w:asciiTheme="minorHAnsi" w:hAnsiTheme="minorHAnsi"/>
          <w:sz w:val="24"/>
          <w:szCs w:val="24"/>
          <w:lang w:val="en-US"/>
        </w:rPr>
        <w:t xml:space="preserve"> </w:t>
      </w:r>
      <w:proofErr w:type="spellStart"/>
      <w:r w:rsidR="00E57554" w:rsidRPr="00207FBA">
        <w:rPr>
          <w:rFonts w:asciiTheme="minorHAnsi" w:hAnsiTheme="minorHAnsi"/>
          <w:sz w:val="24"/>
          <w:szCs w:val="24"/>
          <w:lang w:val="en-US"/>
        </w:rPr>
        <w:t>te</w:t>
      </w:r>
      <w:proofErr w:type="spellEnd"/>
      <w:r w:rsidR="00E57554" w:rsidRPr="00207FBA">
        <w:rPr>
          <w:rFonts w:asciiTheme="minorHAnsi" w:hAnsiTheme="minorHAnsi"/>
          <w:sz w:val="24"/>
          <w:szCs w:val="24"/>
          <w:lang w:val="en-US"/>
        </w:rPr>
        <w:t xml:space="preserve"> MMPAU.</w:t>
      </w:r>
      <w:r w:rsidR="00E57554" w:rsidRPr="00207FBA">
        <w:rPr>
          <w:rFonts w:asciiTheme="minorHAnsi" w:hAnsiTheme="minorHAnsi"/>
          <w:sz w:val="24"/>
          <w:szCs w:val="24"/>
          <w:lang w:val="it-IT"/>
        </w:rPr>
        <w:t xml:space="preserve"> Per nje mbulim efektiv dhe sa me te plote te zones, propozoi qe kontraktimi i rojeve te jete per gjithe vitin edhe jo per disa muaj. </w:t>
      </w:r>
      <w:r w:rsidR="0024682C" w:rsidRPr="00207FBA">
        <w:rPr>
          <w:rFonts w:asciiTheme="minorHAnsi" w:hAnsiTheme="minorHAnsi"/>
          <w:sz w:val="24"/>
          <w:szCs w:val="24"/>
          <w:lang w:val="it-IT"/>
        </w:rPr>
        <w:t>Ai o</w:t>
      </w:r>
      <w:r w:rsidR="00E57554" w:rsidRPr="00207FBA">
        <w:rPr>
          <w:rFonts w:asciiTheme="minorHAnsi" w:hAnsiTheme="minorHAnsi"/>
          <w:sz w:val="24"/>
          <w:szCs w:val="24"/>
          <w:lang w:val="it-IT"/>
        </w:rPr>
        <w:t xml:space="preserve">froi </w:t>
      </w:r>
      <w:r w:rsidR="0024682C" w:rsidRPr="00207FBA">
        <w:rPr>
          <w:rFonts w:asciiTheme="minorHAnsi" w:hAnsiTheme="minorHAnsi"/>
          <w:sz w:val="24"/>
          <w:szCs w:val="24"/>
          <w:lang w:val="it-IT"/>
        </w:rPr>
        <w:t xml:space="preserve">edhe </w:t>
      </w:r>
      <w:r w:rsidR="00E57554" w:rsidRPr="00207FBA">
        <w:rPr>
          <w:rFonts w:asciiTheme="minorHAnsi" w:hAnsiTheme="minorHAnsi"/>
          <w:sz w:val="24"/>
          <w:szCs w:val="24"/>
          <w:lang w:val="it-IT"/>
        </w:rPr>
        <w:t>gadishmerine e tij te plote dhe te institucionit qe perfaqeson per bashkepunimin jo vetem me D</w:t>
      </w:r>
      <w:r w:rsidR="0024682C" w:rsidRPr="00207FBA">
        <w:rPr>
          <w:rFonts w:asciiTheme="minorHAnsi" w:hAnsiTheme="minorHAnsi"/>
          <w:sz w:val="24"/>
          <w:szCs w:val="24"/>
          <w:lang w:val="it-IT"/>
        </w:rPr>
        <w:t xml:space="preserve">SHP – Vlore </w:t>
      </w:r>
      <w:r w:rsidR="00E57554" w:rsidRPr="00207FBA">
        <w:rPr>
          <w:rFonts w:asciiTheme="minorHAnsi" w:hAnsiTheme="minorHAnsi"/>
          <w:sz w:val="24"/>
          <w:szCs w:val="24"/>
          <w:lang w:val="it-IT"/>
        </w:rPr>
        <w:t xml:space="preserve">por edhe me te gjithe aktoret qe kontribuojne </w:t>
      </w:r>
      <w:r w:rsidR="008060B4">
        <w:rPr>
          <w:rFonts w:asciiTheme="minorHAnsi" w:hAnsiTheme="minorHAnsi"/>
          <w:sz w:val="24"/>
          <w:szCs w:val="24"/>
          <w:lang w:val="it-IT"/>
        </w:rPr>
        <w:t>ne</w:t>
      </w:r>
      <w:r w:rsidR="00E57554" w:rsidRPr="00207FBA">
        <w:rPr>
          <w:rFonts w:asciiTheme="minorHAnsi" w:hAnsiTheme="minorHAnsi"/>
          <w:sz w:val="24"/>
          <w:szCs w:val="24"/>
          <w:lang w:val="it-IT"/>
        </w:rPr>
        <w:t xml:space="preserve"> permiresimin dhe rritjen e efikasitetit ne menaxhimin e zones.</w:t>
      </w:r>
    </w:p>
    <w:p w:rsidR="00C62FA6" w:rsidRPr="00207FBA" w:rsidRDefault="00C62FA6" w:rsidP="00B167C8">
      <w:pPr>
        <w:spacing w:after="0" w:line="240" w:lineRule="auto"/>
        <w:jc w:val="both"/>
        <w:rPr>
          <w:rFonts w:asciiTheme="minorHAnsi" w:hAnsiTheme="minorHAnsi"/>
          <w:sz w:val="24"/>
          <w:szCs w:val="24"/>
          <w:lang w:val="it-IT"/>
        </w:rPr>
      </w:pPr>
    </w:p>
    <w:p w:rsidR="007A69AB" w:rsidRPr="00207FBA" w:rsidRDefault="00B83A62" w:rsidP="00B167C8">
      <w:p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Per sa i takon</w:t>
      </w:r>
      <w:r w:rsidR="00E0184A">
        <w:rPr>
          <w:rFonts w:asciiTheme="minorHAnsi" w:hAnsiTheme="minorHAnsi"/>
          <w:sz w:val="24"/>
          <w:szCs w:val="24"/>
          <w:lang w:val="it-IT"/>
        </w:rPr>
        <w:t xml:space="preserve"> </w:t>
      </w:r>
      <w:proofErr w:type="spellStart"/>
      <w:r w:rsidRPr="00207FBA">
        <w:rPr>
          <w:rFonts w:asciiTheme="minorHAnsi" w:hAnsiTheme="minorHAnsi"/>
          <w:sz w:val="24"/>
          <w:szCs w:val="24"/>
          <w:lang w:val="en-US"/>
        </w:rPr>
        <w:t>bashkepunimit</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te</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Projektit</w:t>
      </w:r>
      <w:proofErr w:type="spellEnd"/>
      <w:r w:rsidRPr="00207FBA">
        <w:rPr>
          <w:rFonts w:asciiTheme="minorHAnsi" w:hAnsiTheme="minorHAnsi"/>
          <w:sz w:val="24"/>
          <w:szCs w:val="24"/>
          <w:lang w:val="en-US"/>
        </w:rPr>
        <w:t xml:space="preserve"> me </w:t>
      </w:r>
      <w:proofErr w:type="spellStart"/>
      <w:r w:rsidRPr="00207FBA">
        <w:rPr>
          <w:rFonts w:asciiTheme="minorHAnsi" w:hAnsiTheme="minorHAnsi"/>
          <w:sz w:val="24"/>
          <w:szCs w:val="24"/>
          <w:lang w:val="en-US"/>
        </w:rPr>
        <w:t>institucionet</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dhe</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aktoret</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lokal</w:t>
      </w:r>
      <w:proofErr w:type="spellEnd"/>
      <w:r w:rsidRPr="00207FBA">
        <w:rPr>
          <w:rFonts w:asciiTheme="minorHAnsi" w:hAnsiTheme="minorHAnsi"/>
          <w:sz w:val="24"/>
          <w:szCs w:val="24"/>
          <w:lang w:val="en-US"/>
        </w:rPr>
        <w:t xml:space="preserve">, </w:t>
      </w:r>
      <w:r w:rsidRPr="00207FBA">
        <w:rPr>
          <w:rFonts w:asciiTheme="minorHAnsi" w:hAnsiTheme="minorHAnsi"/>
          <w:i/>
          <w:sz w:val="24"/>
          <w:szCs w:val="24"/>
          <w:lang w:val="en-US"/>
        </w:rPr>
        <w:t xml:space="preserve">Z. </w:t>
      </w:r>
      <w:proofErr w:type="spellStart"/>
      <w:r w:rsidRPr="00207FBA">
        <w:rPr>
          <w:rFonts w:asciiTheme="minorHAnsi" w:hAnsiTheme="minorHAnsi"/>
          <w:i/>
          <w:sz w:val="24"/>
          <w:szCs w:val="24"/>
          <w:lang w:val="en-US"/>
        </w:rPr>
        <w:t>Bundo</w:t>
      </w:r>
      <w:proofErr w:type="spellEnd"/>
      <w:r w:rsidRPr="00207FBA">
        <w:rPr>
          <w:rFonts w:asciiTheme="minorHAnsi" w:hAnsiTheme="minorHAnsi"/>
          <w:sz w:val="24"/>
          <w:szCs w:val="24"/>
          <w:lang w:val="en-US"/>
        </w:rPr>
        <w:t xml:space="preserve"> u </w:t>
      </w:r>
      <w:proofErr w:type="spellStart"/>
      <w:r w:rsidRPr="00207FBA">
        <w:rPr>
          <w:rFonts w:asciiTheme="minorHAnsi" w:hAnsiTheme="minorHAnsi"/>
          <w:sz w:val="24"/>
          <w:szCs w:val="24"/>
          <w:lang w:val="en-US"/>
        </w:rPr>
        <w:t>shpreh</w:t>
      </w:r>
      <w:proofErr w:type="spellEnd"/>
      <w:r w:rsidRPr="00207FBA">
        <w:rPr>
          <w:rFonts w:asciiTheme="minorHAnsi" w:hAnsiTheme="minorHAnsi"/>
          <w:sz w:val="24"/>
          <w:szCs w:val="24"/>
          <w:lang w:val="en-US"/>
        </w:rPr>
        <w:t xml:space="preserve"> se </w:t>
      </w:r>
      <w:proofErr w:type="spellStart"/>
      <w:r w:rsidRPr="00207FBA">
        <w:rPr>
          <w:rFonts w:asciiTheme="minorHAnsi" w:hAnsiTheme="minorHAnsi"/>
          <w:sz w:val="24"/>
          <w:szCs w:val="24"/>
          <w:lang w:val="en-US"/>
        </w:rPr>
        <w:t>dicka</w:t>
      </w:r>
      <w:proofErr w:type="spellEnd"/>
      <w:r w:rsidRPr="00207FBA">
        <w:rPr>
          <w:rFonts w:asciiTheme="minorHAnsi" w:hAnsiTheme="minorHAnsi"/>
          <w:sz w:val="24"/>
          <w:szCs w:val="24"/>
          <w:lang w:val="en-US"/>
        </w:rPr>
        <w:t xml:space="preserve"> e </w:t>
      </w:r>
      <w:proofErr w:type="spellStart"/>
      <w:r w:rsidRPr="00207FBA">
        <w:rPr>
          <w:rFonts w:asciiTheme="minorHAnsi" w:hAnsiTheme="minorHAnsi"/>
          <w:sz w:val="24"/>
          <w:szCs w:val="24"/>
          <w:lang w:val="en-US"/>
        </w:rPr>
        <w:t>tille</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eshte</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njekohesisht</w:t>
      </w:r>
      <w:proofErr w:type="spellEnd"/>
      <w:r w:rsidRPr="00207FBA">
        <w:rPr>
          <w:rFonts w:asciiTheme="minorHAnsi" w:hAnsiTheme="minorHAnsi"/>
          <w:sz w:val="24"/>
          <w:szCs w:val="24"/>
          <w:lang w:val="en-US"/>
        </w:rPr>
        <w:t xml:space="preserve"> e </w:t>
      </w:r>
      <w:proofErr w:type="spellStart"/>
      <w:r w:rsidRPr="00207FBA">
        <w:rPr>
          <w:rFonts w:asciiTheme="minorHAnsi" w:hAnsiTheme="minorHAnsi"/>
          <w:sz w:val="24"/>
          <w:szCs w:val="24"/>
          <w:lang w:val="en-US"/>
        </w:rPr>
        <w:t>rendesishme</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dhe</w:t>
      </w:r>
      <w:proofErr w:type="spellEnd"/>
      <w:r w:rsidRPr="00207FBA">
        <w:rPr>
          <w:rFonts w:asciiTheme="minorHAnsi" w:hAnsiTheme="minorHAnsi"/>
          <w:sz w:val="24"/>
          <w:szCs w:val="24"/>
          <w:lang w:val="en-US"/>
        </w:rPr>
        <w:t xml:space="preserve"> e </w:t>
      </w:r>
      <w:proofErr w:type="spellStart"/>
      <w:r w:rsidRPr="00207FBA">
        <w:rPr>
          <w:rFonts w:asciiTheme="minorHAnsi" w:hAnsiTheme="minorHAnsi"/>
          <w:sz w:val="24"/>
          <w:szCs w:val="24"/>
          <w:lang w:val="en-US"/>
        </w:rPr>
        <w:t>nevojshme</w:t>
      </w:r>
      <w:proofErr w:type="spellEnd"/>
      <w:r w:rsidRPr="00207FBA">
        <w:rPr>
          <w:rFonts w:asciiTheme="minorHAnsi" w:hAnsiTheme="minorHAnsi"/>
          <w:sz w:val="24"/>
          <w:szCs w:val="24"/>
          <w:lang w:val="en-US"/>
        </w:rPr>
        <w:t xml:space="preserve"> per </w:t>
      </w:r>
      <w:proofErr w:type="spellStart"/>
      <w:r w:rsidRPr="00207FBA">
        <w:rPr>
          <w:rFonts w:asciiTheme="minorHAnsi" w:hAnsiTheme="minorHAnsi"/>
          <w:sz w:val="24"/>
          <w:szCs w:val="24"/>
          <w:lang w:val="en-US"/>
        </w:rPr>
        <w:t>arritjen</w:t>
      </w:r>
      <w:proofErr w:type="spellEnd"/>
      <w:r w:rsidRPr="00207FBA">
        <w:rPr>
          <w:rFonts w:asciiTheme="minorHAnsi" w:hAnsiTheme="minorHAnsi"/>
          <w:sz w:val="24"/>
          <w:szCs w:val="24"/>
          <w:lang w:val="en-US"/>
        </w:rPr>
        <w:t xml:space="preserve"> e </w:t>
      </w:r>
      <w:proofErr w:type="spellStart"/>
      <w:r w:rsidRPr="00207FBA">
        <w:rPr>
          <w:rFonts w:asciiTheme="minorHAnsi" w:hAnsiTheme="minorHAnsi"/>
          <w:sz w:val="24"/>
          <w:szCs w:val="24"/>
          <w:lang w:val="en-US"/>
        </w:rPr>
        <w:t>objektivave</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dhe</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qellimeve</w:t>
      </w:r>
      <w:proofErr w:type="spellEnd"/>
      <w:r w:rsidR="00E0184A">
        <w:rPr>
          <w:rFonts w:asciiTheme="minorHAnsi" w:hAnsiTheme="minorHAnsi"/>
          <w:sz w:val="24"/>
          <w:szCs w:val="24"/>
          <w:lang w:val="en-US"/>
        </w:rPr>
        <w:t xml:space="preserve"> </w:t>
      </w:r>
      <w:proofErr w:type="spellStart"/>
      <w:proofErr w:type="gramStart"/>
      <w:r w:rsidRPr="00207FBA">
        <w:rPr>
          <w:rFonts w:asciiTheme="minorHAnsi" w:hAnsiTheme="minorHAnsi"/>
          <w:sz w:val="24"/>
          <w:szCs w:val="24"/>
          <w:lang w:val="en-US"/>
        </w:rPr>
        <w:t>te</w:t>
      </w:r>
      <w:proofErr w:type="spellEnd"/>
      <w:proofErr w:type="gram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ketij</w:t>
      </w:r>
      <w:proofErr w:type="spellEnd"/>
      <w:r w:rsidR="00E0184A">
        <w:rPr>
          <w:rFonts w:asciiTheme="minorHAnsi" w:hAnsiTheme="minorHAnsi"/>
          <w:sz w:val="24"/>
          <w:szCs w:val="24"/>
          <w:lang w:val="en-US"/>
        </w:rPr>
        <w:t xml:space="preserve"> </w:t>
      </w:r>
      <w:proofErr w:type="spellStart"/>
      <w:r w:rsidRPr="00207FBA">
        <w:rPr>
          <w:rFonts w:asciiTheme="minorHAnsi" w:hAnsiTheme="minorHAnsi"/>
          <w:sz w:val="24"/>
          <w:szCs w:val="24"/>
          <w:lang w:val="en-US"/>
        </w:rPr>
        <w:t>Projekti</w:t>
      </w:r>
      <w:proofErr w:type="spellEnd"/>
      <w:r w:rsidRPr="00207FBA">
        <w:rPr>
          <w:rFonts w:asciiTheme="minorHAnsi" w:hAnsiTheme="minorHAnsi"/>
          <w:sz w:val="24"/>
          <w:szCs w:val="24"/>
          <w:lang w:val="en-US"/>
        </w:rPr>
        <w:t xml:space="preserve"> ne zone. </w:t>
      </w:r>
      <w:r w:rsidRPr="00207FBA">
        <w:rPr>
          <w:rFonts w:asciiTheme="minorHAnsi" w:hAnsiTheme="minorHAnsi"/>
          <w:sz w:val="24"/>
          <w:szCs w:val="24"/>
          <w:lang w:val="it-IT"/>
        </w:rPr>
        <w:t>Sipas tij rezultatet dhe kontributi i secilit prej aktoreve duhet vleresuar.</w:t>
      </w:r>
    </w:p>
    <w:p w:rsidR="00B167C8" w:rsidRPr="00207FBA" w:rsidRDefault="00B167C8" w:rsidP="00B167C8">
      <w:pPr>
        <w:spacing w:after="0" w:line="240" w:lineRule="auto"/>
        <w:jc w:val="both"/>
        <w:rPr>
          <w:rFonts w:asciiTheme="minorHAnsi" w:hAnsiTheme="minorHAnsi"/>
          <w:sz w:val="24"/>
          <w:szCs w:val="24"/>
          <w:lang w:val="it-IT"/>
        </w:rPr>
      </w:pPr>
    </w:p>
    <w:p w:rsidR="00AB3BF5" w:rsidRPr="00207FBA" w:rsidRDefault="00C62FA6" w:rsidP="00C62FA6">
      <w:pPr>
        <w:spacing w:after="0" w:line="240" w:lineRule="auto"/>
        <w:jc w:val="both"/>
        <w:rPr>
          <w:rFonts w:asciiTheme="minorHAnsi" w:hAnsiTheme="minorHAnsi"/>
          <w:sz w:val="24"/>
          <w:szCs w:val="24"/>
          <w:lang w:val="it-IT"/>
        </w:rPr>
      </w:pPr>
      <w:r w:rsidRPr="00207FBA">
        <w:rPr>
          <w:rFonts w:asciiTheme="minorHAnsi" w:hAnsiTheme="minorHAnsi"/>
          <w:i/>
          <w:sz w:val="24"/>
          <w:szCs w:val="24"/>
          <w:lang w:val="it-IT"/>
        </w:rPr>
        <w:lastRenderedPageBreak/>
        <w:t xml:space="preserve">Z. Doreid </w:t>
      </w:r>
      <w:r w:rsidRPr="00207FBA">
        <w:rPr>
          <w:rFonts w:asciiTheme="minorHAnsi" w:hAnsiTheme="minorHAnsi"/>
          <w:i/>
          <w:caps/>
          <w:sz w:val="24"/>
          <w:szCs w:val="24"/>
          <w:lang w:val="it-IT"/>
        </w:rPr>
        <w:t>Petoshati</w:t>
      </w:r>
      <w:r w:rsidRPr="00207FBA">
        <w:rPr>
          <w:rFonts w:asciiTheme="minorHAnsi" w:hAnsiTheme="minorHAnsi"/>
          <w:sz w:val="24"/>
          <w:szCs w:val="24"/>
          <w:lang w:val="it-IT"/>
        </w:rPr>
        <w:t xml:space="preserve">, perfaqesues i zyres lokale te projektit, i prezantoi Komitetit te Menaxhimit 5 logo/ ide, te dorezuara deri ne ate moment ne zyren e projektit. Ato i perkasin skulptorit Zeqir Alizoti. </w:t>
      </w:r>
      <w:r w:rsidR="00AB3BF5" w:rsidRPr="00207FBA">
        <w:rPr>
          <w:rFonts w:asciiTheme="minorHAnsi" w:hAnsiTheme="minorHAnsi"/>
          <w:sz w:val="24"/>
          <w:szCs w:val="24"/>
          <w:lang w:val="it-IT"/>
        </w:rPr>
        <w:t xml:space="preserve">Ndersa </w:t>
      </w:r>
      <w:r w:rsidR="00AB3BF5" w:rsidRPr="00207FBA">
        <w:rPr>
          <w:rFonts w:asciiTheme="minorHAnsi" w:hAnsiTheme="minorHAnsi"/>
          <w:i/>
          <w:sz w:val="24"/>
          <w:szCs w:val="24"/>
          <w:lang w:val="it-IT"/>
        </w:rPr>
        <w:t xml:space="preserve">Z. Eno </w:t>
      </w:r>
      <w:r w:rsidR="00AB3BF5" w:rsidRPr="00207FBA">
        <w:rPr>
          <w:rFonts w:asciiTheme="minorHAnsi" w:hAnsiTheme="minorHAnsi"/>
          <w:i/>
          <w:caps/>
          <w:sz w:val="24"/>
          <w:szCs w:val="24"/>
          <w:lang w:val="it-IT"/>
        </w:rPr>
        <w:t>Dodbiba</w:t>
      </w:r>
      <w:r w:rsidR="00AB3BF5" w:rsidRPr="00207FBA">
        <w:rPr>
          <w:rFonts w:asciiTheme="minorHAnsi" w:hAnsiTheme="minorHAnsi"/>
          <w:sz w:val="24"/>
          <w:szCs w:val="24"/>
          <w:lang w:val="it-IT"/>
        </w:rPr>
        <w:t>, eksperti teknik i projektit, prezantoi nje projekt per vendosjen e tabelave informuese ne zone.</w:t>
      </w:r>
    </w:p>
    <w:p w:rsidR="00AB3BF5" w:rsidRPr="00207FBA" w:rsidRDefault="00AB3BF5" w:rsidP="00C62FA6">
      <w:pPr>
        <w:spacing w:after="0" w:line="240" w:lineRule="auto"/>
        <w:jc w:val="both"/>
        <w:rPr>
          <w:rFonts w:asciiTheme="minorHAnsi" w:hAnsiTheme="minorHAnsi"/>
          <w:sz w:val="24"/>
          <w:szCs w:val="24"/>
          <w:lang w:val="it-IT"/>
        </w:rPr>
      </w:pPr>
    </w:p>
    <w:p w:rsidR="00AB3BF5" w:rsidRPr="00207FBA" w:rsidRDefault="00AB3BF5" w:rsidP="00AB3BF5">
      <w:pPr>
        <w:spacing w:after="0"/>
        <w:jc w:val="both"/>
        <w:rPr>
          <w:rFonts w:asciiTheme="minorHAnsi" w:hAnsiTheme="minorHAnsi"/>
          <w:sz w:val="24"/>
          <w:szCs w:val="24"/>
          <w:lang w:val="it-IT"/>
        </w:rPr>
      </w:pPr>
      <w:r w:rsidRPr="00207FBA">
        <w:rPr>
          <w:rFonts w:asciiTheme="minorHAnsi" w:hAnsiTheme="minorHAnsi"/>
          <w:i/>
          <w:sz w:val="24"/>
          <w:szCs w:val="24"/>
          <w:lang w:val="it-IT"/>
        </w:rPr>
        <w:t>Z. Bundo</w:t>
      </w:r>
      <w:r w:rsidRPr="00207FBA">
        <w:rPr>
          <w:rFonts w:asciiTheme="minorHAnsi" w:hAnsiTheme="minorHAnsi"/>
          <w:sz w:val="24"/>
          <w:szCs w:val="24"/>
          <w:lang w:val="it-IT"/>
        </w:rPr>
        <w:t xml:space="preserve"> vuri ne dukje nevojen qe ka Parku Kombetar Detar Karaburun- Sazan dhe rendesine e vecante per te pasur nje logo </w:t>
      </w:r>
      <w:r w:rsidR="00704BE9">
        <w:rPr>
          <w:rFonts w:asciiTheme="minorHAnsi" w:hAnsiTheme="minorHAnsi"/>
          <w:sz w:val="24"/>
          <w:szCs w:val="24"/>
          <w:lang w:val="it-IT"/>
        </w:rPr>
        <w:t>/</w:t>
      </w:r>
      <w:r w:rsidRPr="00207FBA">
        <w:rPr>
          <w:rFonts w:asciiTheme="minorHAnsi" w:hAnsiTheme="minorHAnsi"/>
          <w:sz w:val="24"/>
          <w:szCs w:val="24"/>
          <w:lang w:val="it-IT"/>
        </w:rPr>
        <w:t>identitet perfaqesimi me te cilen do te prezantohet ne cdo aktivitet dhe dokument zyrtar. Njekohesisht informoi anetaret per impaktin e padiskutueshem qe ka permiresimi i info</w:t>
      </w:r>
      <w:r w:rsidR="00E0184A">
        <w:rPr>
          <w:rFonts w:asciiTheme="minorHAnsi" w:hAnsiTheme="minorHAnsi"/>
          <w:sz w:val="24"/>
          <w:szCs w:val="24"/>
          <w:lang w:val="it-IT"/>
        </w:rPr>
        <w:t>rmi</w:t>
      </w:r>
      <w:r w:rsidRPr="00207FBA">
        <w:rPr>
          <w:rFonts w:asciiTheme="minorHAnsi" w:hAnsiTheme="minorHAnsi"/>
          <w:sz w:val="24"/>
          <w:szCs w:val="24"/>
          <w:lang w:val="it-IT"/>
        </w:rPr>
        <w:t>mit viziv e ne kete as</w:t>
      </w:r>
      <w:r w:rsidR="00E0184A">
        <w:rPr>
          <w:rFonts w:asciiTheme="minorHAnsi" w:hAnsiTheme="minorHAnsi"/>
          <w:sz w:val="24"/>
          <w:szCs w:val="24"/>
          <w:lang w:val="it-IT"/>
        </w:rPr>
        <w:t>pekt</w:t>
      </w:r>
      <w:r w:rsidRPr="00207FBA">
        <w:rPr>
          <w:rFonts w:asciiTheme="minorHAnsi" w:hAnsiTheme="minorHAnsi"/>
          <w:sz w:val="24"/>
          <w:szCs w:val="24"/>
          <w:lang w:val="it-IT"/>
        </w:rPr>
        <w:t xml:space="preserve"> vendosja e tabelave prezantuese dhe informuese per ZMD K-S.</w:t>
      </w:r>
    </w:p>
    <w:p w:rsidR="00AB3BF5" w:rsidRPr="00207FBA" w:rsidRDefault="00AB3BF5" w:rsidP="00AB3BF5">
      <w:pPr>
        <w:spacing w:after="0"/>
        <w:jc w:val="both"/>
        <w:rPr>
          <w:rFonts w:asciiTheme="minorHAnsi" w:hAnsiTheme="minorHAnsi"/>
          <w:i/>
          <w:sz w:val="24"/>
          <w:szCs w:val="24"/>
          <w:lang w:val="it-IT"/>
        </w:rPr>
      </w:pPr>
    </w:p>
    <w:p w:rsidR="00AB3BF5" w:rsidRPr="00207FBA" w:rsidRDefault="00AB3BF5" w:rsidP="00AB3BF5">
      <w:pPr>
        <w:spacing w:after="0"/>
        <w:jc w:val="both"/>
        <w:rPr>
          <w:rFonts w:asciiTheme="minorHAnsi" w:hAnsiTheme="minorHAnsi"/>
          <w:i/>
          <w:sz w:val="24"/>
          <w:szCs w:val="24"/>
          <w:lang w:val="it-IT"/>
        </w:rPr>
      </w:pPr>
      <w:r w:rsidRPr="00207FBA">
        <w:rPr>
          <w:rFonts w:asciiTheme="minorHAnsi" w:hAnsiTheme="minorHAnsi"/>
          <w:i/>
          <w:sz w:val="24"/>
          <w:szCs w:val="24"/>
          <w:lang w:val="it-IT"/>
        </w:rPr>
        <w:t xml:space="preserve">Z. Dragoti </w:t>
      </w:r>
      <w:r w:rsidRPr="00207FBA">
        <w:rPr>
          <w:rFonts w:asciiTheme="minorHAnsi" w:hAnsiTheme="minorHAnsi"/>
          <w:sz w:val="24"/>
          <w:szCs w:val="24"/>
          <w:lang w:val="it-IT"/>
        </w:rPr>
        <w:t>lidhur me keto dy ceshtje u shreh se, se pari, per sa i takon vendosjes se tabelave, kjo duhet te diskutohet dhe ndahet ne dy pjese:</w:t>
      </w:r>
    </w:p>
    <w:p w:rsidR="00AB3BF5" w:rsidRPr="00207FBA" w:rsidRDefault="00AB3BF5" w:rsidP="00AB3BF5">
      <w:pPr>
        <w:numPr>
          <w:ilvl w:val="1"/>
          <w:numId w:val="3"/>
        </w:numPr>
        <w:spacing w:after="0"/>
        <w:jc w:val="both"/>
        <w:rPr>
          <w:rFonts w:asciiTheme="minorHAnsi" w:hAnsiTheme="minorHAnsi"/>
          <w:sz w:val="24"/>
          <w:szCs w:val="24"/>
          <w:lang w:val="it-IT"/>
        </w:rPr>
      </w:pPr>
      <w:r w:rsidRPr="00207FBA">
        <w:rPr>
          <w:rFonts w:asciiTheme="minorHAnsi" w:hAnsiTheme="minorHAnsi"/>
          <w:sz w:val="24"/>
          <w:szCs w:val="24"/>
          <w:lang w:val="it-IT"/>
        </w:rPr>
        <w:t>diskutimi per perberjen e tabelave kryesore/prezantuese per te cilat eshte e nevojshme te kene keto element: a) te dallueshme lehtesisht nga visitoret; b) te percjell nje informacion te shkurter ne dy gjuhe (shqip dhe anglisht); c) materiali duhet te jete i tille qe ti rezistoj kohes , ambjentit dhe kushteve te motit; d) vendosja e tyre duhet te behet ne vende te sigurta qe sigurojne  mirembajtjen e tyre</w:t>
      </w:r>
      <w:r w:rsidR="00E0184A">
        <w:rPr>
          <w:rFonts w:asciiTheme="minorHAnsi" w:hAnsiTheme="minorHAnsi"/>
          <w:sz w:val="24"/>
          <w:szCs w:val="24"/>
          <w:lang w:val="it-IT"/>
        </w:rPr>
        <w:t>;</w:t>
      </w:r>
    </w:p>
    <w:p w:rsidR="00AB3BF5" w:rsidRPr="00207FBA" w:rsidRDefault="00AB3BF5" w:rsidP="00AB3BF5">
      <w:pPr>
        <w:numPr>
          <w:ilvl w:val="1"/>
          <w:numId w:val="3"/>
        </w:numPr>
        <w:spacing w:after="0"/>
        <w:jc w:val="both"/>
        <w:rPr>
          <w:rFonts w:asciiTheme="minorHAnsi" w:hAnsiTheme="minorHAnsi"/>
          <w:sz w:val="24"/>
          <w:szCs w:val="24"/>
          <w:lang w:val="it-IT"/>
        </w:rPr>
      </w:pPr>
      <w:r w:rsidRPr="00207FBA">
        <w:rPr>
          <w:rFonts w:asciiTheme="minorHAnsi" w:hAnsiTheme="minorHAnsi"/>
          <w:sz w:val="24"/>
          <w:szCs w:val="24"/>
          <w:lang w:val="it-IT"/>
        </w:rPr>
        <w:t>diskutimi per tabelat informuese i cili le vend per hapesire dhe interpretime si per perberjen, tekstin, vendosja ne vende te ndryshme, pasi  tipologjia e tyre eshte e ndryshme nga ajo e tabelave kryesore.</w:t>
      </w:r>
    </w:p>
    <w:p w:rsidR="00AB3BF5" w:rsidRPr="00207FBA" w:rsidRDefault="00AB3BF5" w:rsidP="00AB3BF5">
      <w:p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Lidhur me logon e zones, Z. Dragoti, propozoi qe te kete nje grup me te vogel ekspertesh qe te diskutoj qarte dhe percaktoj</w:t>
      </w:r>
      <w:r w:rsidR="00E0184A">
        <w:rPr>
          <w:rFonts w:asciiTheme="minorHAnsi" w:hAnsiTheme="minorHAnsi"/>
          <w:sz w:val="24"/>
          <w:szCs w:val="24"/>
          <w:lang w:val="it-IT"/>
        </w:rPr>
        <w:t xml:space="preserve"> </w:t>
      </w:r>
      <w:r w:rsidRPr="00207FBA">
        <w:rPr>
          <w:rFonts w:asciiTheme="minorHAnsi" w:hAnsiTheme="minorHAnsi"/>
          <w:sz w:val="24"/>
          <w:szCs w:val="24"/>
          <w:lang w:val="it-IT"/>
        </w:rPr>
        <w:t>elementet perberes te saj. Nderkohe, afati final per d</w:t>
      </w:r>
      <w:r w:rsidR="00E0184A">
        <w:rPr>
          <w:rFonts w:asciiTheme="minorHAnsi" w:hAnsiTheme="minorHAnsi"/>
          <w:sz w:val="24"/>
          <w:szCs w:val="24"/>
          <w:lang w:val="it-IT"/>
        </w:rPr>
        <w:t>orezimin</w:t>
      </w:r>
      <w:r w:rsidRPr="00207FBA">
        <w:rPr>
          <w:rFonts w:asciiTheme="minorHAnsi" w:hAnsiTheme="minorHAnsi"/>
          <w:sz w:val="24"/>
          <w:szCs w:val="24"/>
          <w:lang w:val="it-IT"/>
        </w:rPr>
        <w:t xml:space="preserve"> e propozimeve per logot eshte 31 dhjetori 2012 ndaj duhet te pritet dhe te vleresohet e gjithe paketa e pro</w:t>
      </w:r>
      <w:r w:rsidR="00E0184A">
        <w:rPr>
          <w:rFonts w:asciiTheme="minorHAnsi" w:hAnsiTheme="minorHAnsi"/>
          <w:sz w:val="24"/>
          <w:szCs w:val="24"/>
          <w:lang w:val="it-IT"/>
        </w:rPr>
        <w:t>p</w:t>
      </w:r>
      <w:r w:rsidRPr="00207FBA">
        <w:rPr>
          <w:rFonts w:asciiTheme="minorHAnsi" w:hAnsiTheme="minorHAnsi"/>
          <w:sz w:val="24"/>
          <w:szCs w:val="24"/>
          <w:lang w:val="it-IT"/>
        </w:rPr>
        <w:t>ozimeve qe do te percillet ne zyren e projektit.</w:t>
      </w:r>
    </w:p>
    <w:p w:rsidR="00AB3BF5" w:rsidRPr="00207FBA" w:rsidRDefault="00AB3BF5" w:rsidP="00AB3BF5">
      <w:pPr>
        <w:spacing w:after="0" w:line="240" w:lineRule="auto"/>
        <w:jc w:val="both"/>
        <w:rPr>
          <w:rFonts w:asciiTheme="minorHAnsi" w:hAnsiTheme="minorHAnsi"/>
          <w:sz w:val="24"/>
          <w:szCs w:val="24"/>
          <w:lang w:val="it-IT"/>
        </w:rPr>
      </w:pPr>
    </w:p>
    <w:p w:rsidR="00AB3BF5" w:rsidRPr="00207FBA" w:rsidRDefault="00AB3BF5" w:rsidP="00AB3BF5">
      <w:pPr>
        <w:spacing w:after="0"/>
        <w:jc w:val="both"/>
        <w:rPr>
          <w:rFonts w:asciiTheme="minorHAnsi" w:hAnsiTheme="minorHAnsi"/>
          <w:sz w:val="24"/>
          <w:szCs w:val="24"/>
          <w:lang w:val="it-IT"/>
        </w:rPr>
      </w:pPr>
      <w:r w:rsidRPr="00207FBA">
        <w:rPr>
          <w:rFonts w:asciiTheme="minorHAnsi" w:hAnsiTheme="minorHAnsi" w:cs="Arial"/>
          <w:i/>
          <w:sz w:val="24"/>
          <w:szCs w:val="24"/>
        </w:rPr>
        <w:t xml:space="preserve">Prof. Dr. Mynyr KONI – Dekan i Fakultetit te Shkencave, </w:t>
      </w:r>
      <w:r w:rsidRPr="00207FBA">
        <w:rPr>
          <w:rFonts w:asciiTheme="minorHAnsi" w:hAnsiTheme="minorHAnsi"/>
          <w:sz w:val="24"/>
          <w:szCs w:val="24"/>
          <w:lang w:val="it-IT"/>
        </w:rPr>
        <w:t>vleresoi se varientet e propozuara nuk kishin elemente te mjaftueshem te kerkuara per logon e ZMD K-S, ne variantet e paraqitur elementet perberes te logove nuk krijonin nje imazh te spikatur unik. Ai ndau te njejtin mendim si Z. Dragoti per nje diskutim ne rang ekspertesh qe te percaktojne qarte elementet qe duhet te perfshihen ne logo dhe per propozime te tjera m</w:t>
      </w:r>
      <w:r w:rsidR="00E0184A">
        <w:rPr>
          <w:rFonts w:asciiTheme="minorHAnsi" w:hAnsiTheme="minorHAnsi"/>
          <w:sz w:val="24"/>
          <w:szCs w:val="24"/>
          <w:lang w:val="it-IT"/>
        </w:rPr>
        <w:t>ë</w:t>
      </w:r>
      <w:r w:rsidRPr="00207FBA">
        <w:rPr>
          <w:rFonts w:asciiTheme="minorHAnsi" w:hAnsiTheme="minorHAnsi"/>
          <w:sz w:val="24"/>
          <w:szCs w:val="24"/>
          <w:lang w:val="it-IT"/>
        </w:rPr>
        <w:t xml:space="preserve"> perfaqesuese e konkuruese</w:t>
      </w:r>
    </w:p>
    <w:p w:rsidR="00AB3BF5" w:rsidRPr="00207FBA" w:rsidRDefault="00AB3BF5" w:rsidP="00C62FA6">
      <w:pPr>
        <w:spacing w:after="0" w:line="240" w:lineRule="auto"/>
        <w:jc w:val="both"/>
        <w:rPr>
          <w:rFonts w:asciiTheme="minorHAnsi" w:hAnsiTheme="minorHAnsi"/>
          <w:sz w:val="24"/>
          <w:szCs w:val="24"/>
          <w:lang w:val="it-IT"/>
        </w:rPr>
      </w:pPr>
    </w:p>
    <w:p w:rsidR="00E57554" w:rsidRPr="00207FBA" w:rsidRDefault="002A4388" w:rsidP="0024682C">
      <w:pPr>
        <w:spacing w:after="0"/>
        <w:jc w:val="both"/>
        <w:rPr>
          <w:rFonts w:asciiTheme="minorHAnsi" w:hAnsiTheme="minorHAnsi"/>
          <w:b/>
          <w:sz w:val="24"/>
          <w:szCs w:val="24"/>
          <w:lang w:val="it-IT"/>
        </w:rPr>
      </w:pPr>
      <w:r w:rsidRPr="00207FBA">
        <w:rPr>
          <w:rFonts w:asciiTheme="minorHAnsi" w:hAnsiTheme="minorHAnsi"/>
          <w:b/>
          <w:sz w:val="24"/>
          <w:szCs w:val="24"/>
          <w:lang w:val="it-IT"/>
        </w:rPr>
        <w:t>V</w:t>
      </w:r>
      <w:r w:rsidR="0024682C" w:rsidRPr="00207FBA">
        <w:rPr>
          <w:rFonts w:asciiTheme="minorHAnsi" w:hAnsiTheme="minorHAnsi"/>
          <w:b/>
          <w:sz w:val="24"/>
          <w:szCs w:val="24"/>
          <w:lang w:val="it-IT"/>
        </w:rPr>
        <w:t>endimarrj</w:t>
      </w:r>
      <w:r>
        <w:rPr>
          <w:rFonts w:asciiTheme="minorHAnsi" w:hAnsiTheme="minorHAnsi"/>
          <w:b/>
          <w:sz w:val="24"/>
          <w:szCs w:val="24"/>
          <w:lang w:val="it-IT"/>
        </w:rPr>
        <w:t>e te Komitetit te Menaxhimit</w:t>
      </w:r>
    </w:p>
    <w:p w:rsidR="0050705F" w:rsidRPr="00207FBA" w:rsidRDefault="0050705F" w:rsidP="0050705F">
      <w:pPr>
        <w:spacing w:after="0" w:line="240" w:lineRule="auto"/>
        <w:ind w:left="720"/>
        <w:jc w:val="both"/>
        <w:rPr>
          <w:rFonts w:asciiTheme="minorHAnsi" w:hAnsiTheme="minorHAnsi"/>
          <w:sz w:val="24"/>
          <w:szCs w:val="24"/>
          <w:lang w:val="it-IT"/>
        </w:rPr>
      </w:pPr>
    </w:p>
    <w:p w:rsidR="00AB3BF5" w:rsidRPr="00207FBA" w:rsidRDefault="0024682C" w:rsidP="00A15745">
      <w:pPr>
        <w:pStyle w:val="ListParagraph"/>
        <w:numPr>
          <w:ilvl w:val="0"/>
          <w:numId w:val="14"/>
        </w:num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 xml:space="preserve">Me konstituimin e </w:t>
      </w:r>
      <w:r w:rsidR="006466B5" w:rsidRPr="00207FBA">
        <w:rPr>
          <w:rFonts w:asciiTheme="minorHAnsi" w:hAnsiTheme="minorHAnsi"/>
          <w:sz w:val="24"/>
          <w:szCs w:val="24"/>
          <w:lang w:val="it-IT"/>
        </w:rPr>
        <w:t>K</w:t>
      </w:r>
      <w:r w:rsidRPr="00207FBA">
        <w:rPr>
          <w:rFonts w:asciiTheme="minorHAnsi" w:hAnsiTheme="minorHAnsi"/>
          <w:sz w:val="24"/>
          <w:szCs w:val="24"/>
          <w:lang w:val="it-IT"/>
        </w:rPr>
        <w:t xml:space="preserve">omitetit te </w:t>
      </w:r>
      <w:r w:rsidR="006466B5" w:rsidRPr="00207FBA">
        <w:rPr>
          <w:rFonts w:asciiTheme="minorHAnsi" w:hAnsiTheme="minorHAnsi"/>
          <w:sz w:val="24"/>
          <w:szCs w:val="24"/>
          <w:lang w:val="it-IT"/>
        </w:rPr>
        <w:t>M</w:t>
      </w:r>
      <w:r w:rsidRPr="00207FBA">
        <w:rPr>
          <w:rFonts w:asciiTheme="minorHAnsi" w:hAnsiTheme="minorHAnsi"/>
          <w:sz w:val="24"/>
          <w:szCs w:val="24"/>
          <w:lang w:val="it-IT"/>
        </w:rPr>
        <w:t>enaxhimit</w:t>
      </w:r>
      <w:r w:rsidR="005408D1">
        <w:rPr>
          <w:rFonts w:asciiTheme="minorHAnsi" w:hAnsiTheme="minorHAnsi"/>
          <w:sz w:val="24"/>
          <w:szCs w:val="24"/>
          <w:lang w:val="it-IT"/>
        </w:rPr>
        <w:t xml:space="preserve"> (KM)</w:t>
      </w:r>
      <w:r w:rsidRPr="00207FBA">
        <w:rPr>
          <w:rFonts w:asciiTheme="minorHAnsi" w:hAnsiTheme="minorHAnsi"/>
          <w:sz w:val="24"/>
          <w:szCs w:val="24"/>
          <w:lang w:val="it-IT"/>
        </w:rPr>
        <w:t xml:space="preserve">, Bordi i Projektit dhe funksionet e tij i </w:t>
      </w:r>
      <w:r w:rsidR="002A4388">
        <w:rPr>
          <w:rFonts w:asciiTheme="minorHAnsi" w:hAnsiTheme="minorHAnsi"/>
          <w:sz w:val="24"/>
          <w:szCs w:val="24"/>
          <w:lang w:val="it-IT"/>
        </w:rPr>
        <w:t>bashkengjiten</w:t>
      </w:r>
      <w:r w:rsidRPr="00207FBA">
        <w:rPr>
          <w:rFonts w:asciiTheme="minorHAnsi" w:hAnsiTheme="minorHAnsi"/>
          <w:sz w:val="24"/>
          <w:szCs w:val="24"/>
          <w:lang w:val="it-IT"/>
        </w:rPr>
        <w:t xml:space="preserve"> ketij komiteti</w:t>
      </w:r>
      <w:r w:rsidR="005408D1">
        <w:rPr>
          <w:rFonts w:asciiTheme="minorHAnsi" w:hAnsiTheme="minorHAnsi"/>
          <w:sz w:val="24"/>
          <w:szCs w:val="24"/>
          <w:lang w:val="it-IT"/>
        </w:rPr>
        <w:t>;</w:t>
      </w:r>
    </w:p>
    <w:p w:rsidR="00AB3BF5" w:rsidRPr="00207FBA" w:rsidRDefault="002A4388" w:rsidP="007A69AB">
      <w:pPr>
        <w:pStyle w:val="ListParagraph"/>
        <w:numPr>
          <w:ilvl w:val="0"/>
          <w:numId w:val="14"/>
        </w:num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M</w:t>
      </w:r>
      <w:r w:rsidR="0024682C" w:rsidRPr="00207FBA">
        <w:rPr>
          <w:rFonts w:asciiTheme="minorHAnsi" w:hAnsiTheme="minorHAnsi"/>
          <w:sz w:val="24"/>
          <w:szCs w:val="24"/>
          <w:lang w:val="it-IT"/>
        </w:rPr>
        <w:t>irato</w:t>
      </w:r>
      <w:r>
        <w:rPr>
          <w:rFonts w:asciiTheme="minorHAnsi" w:hAnsiTheme="minorHAnsi"/>
          <w:sz w:val="24"/>
          <w:szCs w:val="24"/>
          <w:lang w:val="it-IT"/>
        </w:rPr>
        <w:t xml:space="preserve">het </w:t>
      </w:r>
      <w:r w:rsidR="0050705F" w:rsidRPr="00207FBA">
        <w:rPr>
          <w:rFonts w:asciiTheme="minorHAnsi" w:hAnsiTheme="minorHAnsi"/>
          <w:sz w:val="24"/>
          <w:szCs w:val="24"/>
          <w:lang w:val="it-IT"/>
        </w:rPr>
        <w:t>plani</w:t>
      </w:r>
      <w:r w:rsidR="0024682C" w:rsidRPr="00207FBA">
        <w:rPr>
          <w:rFonts w:asciiTheme="minorHAnsi" w:hAnsiTheme="minorHAnsi"/>
          <w:sz w:val="24"/>
          <w:szCs w:val="24"/>
          <w:lang w:val="it-IT"/>
        </w:rPr>
        <w:t xml:space="preserve"> </w:t>
      </w:r>
      <w:r>
        <w:rPr>
          <w:rFonts w:asciiTheme="minorHAnsi" w:hAnsiTheme="minorHAnsi"/>
          <w:sz w:val="24"/>
          <w:szCs w:val="24"/>
          <w:lang w:val="it-IT"/>
        </w:rPr>
        <w:t>i</w:t>
      </w:r>
      <w:r w:rsidR="0024682C" w:rsidRPr="00207FBA">
        <w:rPr>
          <w:rFonts w:asciiTheme="minorHAnsi" w:hAnsiTheme="minorHAnsi"/>
          <w:sz w:val="24"/>
          <w:szCs w:val="24"/>
          <w:lang w:val="it-IT"/>
        </w:rPr>
        <w:t xml:space="preserve"> punes se projektit per vitin 2013</w:t>
      </w:r>
    </w:p>
    <w:p w:rsidR="00AB3BF5" w:rsidRPr="00207FBA" w:rsidRDefault="00AB3BF5" w:rsidP="00AB3BF5">
      <w:pPr>
        <w:pStyle w:val="ListParagraph"/>
        <w:numPr>
          <w:ilvl w:val="0"/>
          <w:numId w:val="14"/>
        </w:num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lastRenderedPageBreak/>
        <w:t>Te vendosen dy tabela informuese ne pikat hyrese te zones se mbrojtur detare</w:t>
      </w:r>
      <w:r w:rsidR="005408D1">
        <w:rPr>
          <w:rFonts w:asciiTheme="minorHAnsi" w:hAnsiTheme="minorHAnsi"/>
          <w:sz w:val="24"/>
          <w:szCs w:val="24"/>
          <w:lang w:val="it-IT"/>
        </w:rPr>
        <w:t>;</w:t>
      </w:r>
      <w:r w:rsidRPr="00207FBA">
        <w:rPr>
          <w:rFonts w:asciiTheme="minorHAnsi" w:hAnsiTheme="minorHAnsi"/>
          <w:sz w:val="24"/>
          <w:szCs w:val="24"/>
          <w:lang w:val="it-IT"/>
        </w:rPr>
        <w:t xml:space="preserve">  </w:t>
      </w:r>
    </w:p>
    <w:p w:rsidR="00A15745" w:rsidRPr="00207FBA" w:rsidRDefault="002A4388" w:rsidP="00AB3BF5">
      <w:pPr>
        <w:pStyle w:val="ListParagraph"/>
        <w:numPr>
          <w:ilvl w:val="0"/>
          <w:numId w:val="14"/>
        </w:numPr>
        <w:spacing w:after="0" w:line="240" w:lineRule="auto"/>
        <w:jc w:val="both"/>
        <w:rPr>
          <w:rFonts w:asciiTheme="minorHAnsi" w:hAnsiTheme="minorHAnsi"/>
          <w:sz w:val="24"/>
          <w:szCs w:val="24"/>
          <w:lang w:val="it-IT"/>
        </w:rPr>
      </w:pPr>
      <w:r w:rsidRPr="00207FBA">
        <w:rPr>
          <w:rFonts w:asciiTheme="minorHAnsi" w:hAnsiTheme="minorHAnsi"/>
          <w:sz w:val="24"/>
          <w:szCs w:val="24"/>
          <w:lang w:val="it-IT"/>
        </w:rPr>
        <w:t>Te</w:t>
      </w:r>
      <w:r>
        <w:rPr>
          <w:rFonts w:asciiTheme="minorHAnsi" w:hAnsiTheme="minorHAnsi"/>
          <w:sz w:val="24"/>
          <w:szCs w:val="24"/>
          <w:lang w:val="it-IT"/>
        </w:rPr>
        <w:t xml:space="preserve"> </w:t>
      </w:r>
      <w:r w:rsidRPr="00207FBA">
        <w:rPr>
          <w:rFonts w:asciiTheme="minorHAnsi" w:hAnsiTheme="minorHAnsi"/>
          <w:sz w:val="24"/>
          <w:szCs w:val="24"/>
          <w:lang w:val="it-IT"/>
        </w:rPr>
        <w:t xml:space="preserve">percaktohet </w:t>
      </w:r>
      <w:r w:rsidR="00B83A62" w:rsidRPr="00207FBA">
        <w:rPr>
          <w:rFonts w:asciiTheme="minorHAnsi" w:hAnsiTheme="minorHAnsi"/>
          <w:sz w:val="24"/>
          <w:szCs w:val="24"/>
          <w:lang w:val="it-IT"/>
        </w:rPr>
        <w:t xml:space="preserve">logos zyrtare te </w:t>
      </w:r>
      <w:r w:rsidR="00A15745" w:rsidRPr="00207FBA">
        <w:rPr>
          <w:rFonts w:asciiTheme="minorHAnsi" w:hAnsiTheme="minorHAnsi"/>
          <w:sz w:val="24"/>
          <w:szCs w:val="24"/>
          <w:lang w:val="it-IT"/>
        </w:rPr>
        <w:t xml:space="preserve">PKD </w:t>
      </w:r>
      <w:r w:rsidR="00AB3BF5" w:rsidRPr="00207FBA">
        <w:rPr>
          <w:rFonts w:asciiTheme="minorHAnsi" w:hAnsiTheme="minorHAnsi"/>
          <w:sz w:val="24"/>
          <w:szCs w:val="24"/>
          <w:lang w:val="it-IT"/>
        </w:rPr>
        <w:t xml:space="preserve">Karaburun-Sazan, ne nje moment te dyte, pas vleresimit edhe te propozimeve te tjera. </w:t>
      </w:r>
    </w:p>
    <w:p w:rsidR="00A15745" w:rsidRPr="00207FBA" w:rsidRDefault="00A15745" w:rsidP="00A15745">
      <w:pPr>
        <w:spacing w:after="0"/>
        <w:jc w:val="both"/>
        <w:rPr>
          <w:rFonts w:asciiTheme="minorHAnsi" w:hAnsiTheme="minorHAnsi"/>
          <w:i/>
          <w:sz w:val="24"/>
          <w:szCs w:val="24"/>
          <w:lang w:val="it-IT"/>
        </w:rPr>
      </w:pPr>
    </w:p>
    <w:p w:rsidR="007A69AB" w:rsidRPr="00207FBA" w:rsidRDefault="007A69AB" w:rsidP="00A15745">
      <w:pPr>
        <w:rPr>
          <w:rFonts w:asciiTheme="minorHAnsi" w:hAnsiTheme="minorHAnsi"/>
          <w:b/>
          <w:sz w:val="24"/>
          <w:szCs w:val="24"/>
          <w:lang w:val="it-IT"/>
        </w:rPr>
      </w:pPr>
      <w:r w:rsidRPr="00207FBA">
        <w:rPr>
          <w:rFonts w:asciiTheme="minorHAnsi" w:hAnsiTheme="minorHAnsi"/>
          <w:b/>
          <w:sz w:val="24"/>
          <w:szCs w:val="24"/>
          <w:lang w:val="it-IT"/>
        </w:rPr>
        <w:t>Mbyllja e mbledhjes se KM</w:t>
      </w:r>
      <w:r w:rsidR="0050705F" w:rsidRPr="00207FBA">
        <w:rPr>
          <w:rFonts w:asciiTheme="minorHAnsi" w:hAnsiTheme="minorHAnsi"/>
          <w:b/>
          <w:sz w:val="24"/>
          <w:szCs w:val="24"/>
          <w:lang w:val="it-IT"/>
        </w:rPr>
        <w:t xml:space="preserve"> </w:t>
      </w:r>
    </w:p>
    <w:p w:rsidR="00B37DF7" w:rsidRPr="00207FBA" w:rsidRDefault="007A69AB" w:rsidP="00B37DF7">
      <w:pPr>
        <w:spacing w:after="0" w:line="240" w:lineRule="auto"/>
        <w:jc w:val="both"/>
        <w:rPr>
          <w:rFonts w:asciiTheme="minorHAnsi" w:hAnsiTheme="minorHAnsi"/>
          <w:sz w:val="24"/>
          <w:szCs w:val="24"/>
        </w:rPr>
      </w:pPr>
      <w:r w:rsidRPr="00207FBA">
        <w:rPr>
          <w:rFonts w:asciiTheme="minorHAnsi" w:hAnsiTheme="minorHAnsi"/>
          <w:sz w:val="24"/>
          <w:szCs w:val="24"/>
          <w:lang w:val="it-IT"/>
        </w:rPr>
        <w:t>Z. Bundo duke perfunduar sipas axhendes se percaktuar</w:t>
      </w:r>
      <w:r w:rsidR="00B37DF7" w:rsidRPr="00207FBA">
        <w:rPr>
          <w:rFonts w:asciiTheme="minorHAnsi" w:hAnsiTheme="minorHAnsi"/>
          <w:sz w:val="24"/>
          <w:szCs w:val="24"/>
          <w:lang w:val="it-IT"/>
        </w:rPr>
        <w:t xml:space="preserve">, pasi </w:t>
      </w:r>
      <w:r w:rsidR="00A15745" w:rsidRPr="00207FBA">
        <w:rPr>
          <w:rFonts w:asciiTheme="minorHAnsi" w:hAnsiTheme="minorHAnsi"/>
          <w:sz w:val="24"/>
          <w:szCs w:val="24"/>
          <w:lang w:val="it-IT"/>
        </w:rPr>
        <w:t>ftoi a</w:t>
      </w:r>
      <w:r w:rsidR="00B37DF7" w:rsidRPr="00207FBA">
        <w:rPr>
          <w:rFonts w:asciiTheme="minorHAnsi" w:hAnsiTheme="minorHAnsi"/>
          <w:sz w:val="24"/>
          <w:szCs w:val="24"/>
          <w:lang w:val="it-IT"/>
        </w:rPr>
        <w:t xml:space="preserve">netaret </w:t>
      </w:r>
      <w:r w:rsidR="00A15745" w:rsidRPr="00207FBA">
        <w:rPr>
          <w:rFonts w:asciiTheme="minorHAnsi" w:hAnsiTheme="minorHAnsi"/>
          <w:sz w:val="24"/>
          <w:szCs w:val="24"/>
          <w:lang w:val="it-IT"/>
        </w:rPr>
        <w:t xml:space="preserve">per </w:t>
      </w:r>
      <w:r w:rsidR="00B37DF7" w:rsidRPr="00207FBA">
        <w:rPr>
          <w:rFonts w:asciiTheme="minorHAnsi" w:hAnsiTheme="minorHAnsi"/>
          <w:sz w:val="24"/>
          <w:szCs w:val="24"/>
          <w:lang w:val="it-IT"/>
        </w:rPr>
        <w:t>diskutime</w:t>
      </w:r>
      <w:r w:rsidR="00A15745" w:rsidRPr="00207FBA">
        <w:rPr>
          <w:rFonts w:asciiTheme="minorHAnsi" w:hAnsiTheme="minorHAnsi"/>
          <w:sz w:val="24"/>
          <w:szCs w:val="24"/>
          <w:lang w:val="it-IT"/>
        </w:rPr>
        <w:t xml:space="preserve"> apo </w:t>
      </w:r>
      <w:r w:rsidR="00B37DF7" w:rsidRPr="00207FBA">
        <w:rPr>
          <w:rFonts w:asciiTheme="minorHAnsi" w:hAnsiTheme="minorHAnsi"/>
          <w:sz w:val="24"/>
          <w:szCs w:val="24"/>
          <w:lang w:val="it-IT"/>
        </w:rPr>
        <w:t>sugjerime</w:t>
      </w:r>
      <w:r w:rsidR="00A15745" w:rsidRPr="00207FBA">
        <w:rPr>
          <w:rFonts w:asciiTheme="minorHAnsi" w:hAnsiTheme="minorHAnsi"/>
          <w:sz w:val="24"/>
          <w:szCs w:val="24"/>
          <w:lang w:val="it-IT"/>
        </w:rPr>
        <w:t xml:space="preserve"> shtese, ia </w:t>
      </w:r>
      <w:r w:rsidRPr="00207FBA">
        <w:rPr>
          <w:rFonts w:asciiTheme="minorHAnsi" w:hAnsiTheme="minorHAnsi"/>
          <w:sz w:val="24"/>
          <w:szCs w:val="24"/>
          <w:lang w:val="it-IT"/>
        </w:rPr>
        <w:t>kaloi fjalen perfaqesuesi</w:t>
      </w:r>
      <w:r w:rsidR="00A15745" w:rsidRPr="00207FBA">
        <w:rPr>
          <w:rFonts w:asciiTheme="minorHAnsi" w:hAnsiTheme="minorHAnsi"/>
          <w:sz w:val="24"/>
          <w:szCs w:val="24"/>
          <w:lang w:val="it-IT"/>
        </w:rPr>
        <w:t xml:space="preserve">tte </w:t>
      </w:r>
      <w:r w:rsidRPr="00207FBA">
        <w:rPr>
          <w:rFonts w:asciiTheme="minorHAnsi" w:hAnsiTheme="minorHAnsi"/>
          <w:sz w:val="24"/>
          <w:szCs w:val="24"/>
          <w:lang w:val="it-IT"/>
        </w:rPr>
        <w:t>UNDP ne Shqiperi Z. Austli</w:t>
      </w:r>
      <w:r w:rsidR="00B37DF7" w:rsidRPr="00207FBA">
        <w:rPr>
          <w:rFonts w:asciiTheme="minorHAnsi" w:hAnsiTheme="minorHAnsi"/>
          <w:sz w:val="24"/>
          <w:szCs w:val="24"/>
          <w:lang w:val="it-IT"/>
        </w:rPr>
        <w:t xml:space="preserve">, i cili ne perfundim te mbledhjes </w:t>
      </w:r>
      <w:r w:rsidR="00B37DF7" w:rsidRPr="00207FBA">
        <w:rPr>
          <w:rFonts w:asciiTheme="minorHAnsi" w:hAnsiTheme="minorHAnsi"/>
          <w:sz w:val="24"/>
          <w:szCs w:val="24"/>
        </w:rPr>
        <w:t xml:space="preserve">falenderoi edhe njehere te gjithe anetaret dhe i uroj KM, pune te mbare duke theksuar edhe nje here se UNDP </w:t>
      </w:r>
      <w:r w:rsidR="00AB3BF5" w:rsidRPr="00207FBA">
        <w:rPr>
          <w:rFonts w:asciiTheme="minorHAnsi" w:hAnsiTheme="minorHAnsi"/>
          <w:sz w:val="24"/>
          <w:szCs w:val="24"/>
        </w:rPr>
        <w:t>do te vazhdoj mbeshtetjen e saj</w:t>
      </w:r>
      <w:r w:rsidR="00B37DF7" w:rsidRPr="00207FBA">
        <w:rPr>
          <w:rFonts w:asciiTheme="minorHAnsi" w:hAnsiTheme="minorHAnsi"/>
          <w:sz w:val="24"/>
          <w:szCs w:val="24"/>
        </w:rPr>
        <w:t xml:space="preserve">, </w:t>
      </w:r>
      <w:r w:rsidR="00AB3BF5" w:rsidRPr="00207FBA">
        <w:rPr>
          <w:rFonts w:asciiTheme="minorHAnsi" w:hAnsiTheme="minorHAnsi"/>
          <w:sz w:val="24"/>
          <w:szCs w:val="24"/>
        </w:rPr>
        <w:t>sidomos persa i perket granteve</w:t>
      </w:r>
      <w:r w:rsidR="00B37DF7" w:rsidRPr="00207FBA">
        <w:rPr>
          <w:rFonts w:asciiTheme="minorHAnsi" w:hAnsiTheme="minorHAnsi"/>
          <w:sz w:val="24"/>
          <w:szCs w:val="24"/>
        </w:rPr>
        <w:t xml:space="preserve"> </w:t>
      </w:r>
      <w:r w:rsidR="005408D1">
        <w:rPr>
          <w:rFonts w:asciiTheme="minorHAnsi" w:hAnsiTheme="minorHAnsi"/>
          <w:sz w:val="24"/>
          <w:szCs w:val="24"/>
        </w:rPr>
        <w:t>dhene Bashkise se Orikumit dhe D</w:t>
      </w:r>
      <w:r w:rsidR="00B37DF7" w:rsidRPr="00207FBA">
        <w:rPr>
          <w:rFonts w:asciiTheme="minorHAnsi" w:hAnsiTheme="minorHAnsi"/>
          <w:sz w:val="24"/>
          <w:szCs w:val="24"/>
        </w:rPr>
        <w:t>rejtorise se Sherbimit Pyjor duke marre ne konsiderate performancen e tyre te deritanishme. Ai gjithashtu shprehu mirekuptimn e tij ne veshtiresite praktike te realizimit te aktiviteteve te projektit  te cilat mund te jene shkruar shume mire ne leter.</w:t>
      </w:r>
    </w:p>
    <w:p w:rsidR="007A69AB" w:rsidRPr="00207FBA" w:rsidRDefault="007A69AB" w:rsidP="007A69AB">
      <w:pPr>
        <w:spacing w:after="0"/>
        <w:jc w:val="both"/>
        <w:rPr>
          <w:rFonts w:asciiTheme="minorHAnsi" w:hAnsiTheme="minorHAnsi"/>
          <w:sz w:val="24"/>
          <w:szCs w:val="24"/>
          <w:lang w:val="it-IT"/>
        </w:rPr>
      </w:pPr>
    </w:p>
    <w:p w:rsidR="00C17981" w:rsidRPr="00207FBA" w:rsidRDefault="007A69AB" w:rsidP="007A69AB">
      <w:pPr>
        <w:spacing w:after="0"/>
        <w:jc w:val="both"/>
        <w:rPr>
          <w:rFonts w:asciiTheme="minorHAnsi" w:hAnsiTheme="minorHAnsi"/>
          <w:sz w:val="24"/>
          <w:szCs w:val="24"/>
          <w:lang w:val="it-IT"/>
        </w:rPr>
      </w:pPr>
      <w:r w:rsidRPr="00207FBA">
        <w:rPr>
          <w:rFonts w:asciiTheme="minorHAnsi" w:hAnsiTheme="minorHAnsi"/>
          <w:sz w:val="24"/>
          <w:szCs w:val="24"/>
          <w:lang w:val="it-IT"/>
        </w:rPr>
        <w:t xml:space="preserve">Duke falenderuar te gjithe anetaret per pjesemarrjen e tyre si dhe per diskutimet frytedhenese ne mbledhjen e pare te </w:t>
      </w:r>
      <w:r w:rsidR="00A15745" w:rsidRPr="00207FBA">
        <w:rPr>
          <w:rFonts w:asciiTheme="minorHAnsi" w:hAnsiTheme="minorHAnsi"/>
          <w:sz w:val="24"/>
          <w:szCs w:val="24"/>
          <w:lang w:val="it-IT"/>
        </w:rPr>
        <w:t xml:space="preserve">KM </w:t>
      </w:r>
      <w:r w:rsidRPr="00207FBA">
        <w:rPr>
          <w:rFonts w:asciiTheme="minorHAnsi" w:hAnsiTheme="minorHAnsi"/>
          <w:sz w:val="24"/>
          <w:szCs w:val="24"/>
          <w:lang w:val="it-IT"/>
        </w:rPr>
        <w:t>, Z. Bundo mbylli mbledhjen e pare duke lene takim ne mbledhjen pasuese te rradhes.</w:t>
      </w:r>
    </w:p>
    <w:p w:rsidR="00A15745" w:rsidRPr="00207FBA" w:rsidRDefault="00A15745" w:rsidP="007A69AB">
      <w:pPr>
        <w:spacing w:after="0"/>
        <w:jc w:val="both"/>
        <w:rPr>
          <w:rFonts w:asciiTheme="minorHAnsi" w:hAnsiTheme="minorHAnsi"/>
          <w:sz w:val="24"/>
          <w:szCs w:val="24"/>
          <w:lang w:val="it-IT"/>
        </w:rPr>
      </w:pPr>
    </w:p>
    <w:p w:rsidR="00A15745" w:rsidRPr="00207FBA" w:rsidRDefault="00A15745" w:rsidP="007A69AB">
      <w:pPr>
        <w:spacing w:after="0"/>
        <w:jc w:val="both"/>
        <w:rPr>
          <w:rFonts w:asciiTheme="minorHAnsi" w:hAnsiTheme="minorHAnsi"/>
          <w:sz w:val="24"/>
          <w:szCs w:val="24"/>
          <w:lang w:val="it-IT"/>
        </w:rPr>
      </w:pPr>
    </w:p>
    <w:p w:rsidR="00C17981" w:rsidRPr="00207FBA" w:rsidRDefault="00C17981">
      <w:pPr>
        <w:rPr>
          <w:rFonts w:asciiTheme="minorHAnsi" w:hAnsiTheme="minorHAnsi"/>
          <w:sz w:val="24"/>
          <w:szCs w:val="24"/>
          <w:lang w:val="it-IT"/>
        </w:rPr>
      </w:pPr>
      <w:r w:rsidRPr="00207FBA">
        <w:rPr>
          <w:rFonts w:asciiTheme="minorHAnsi" w:hAnsiTheme="minorHAnsi"/>
          <w:sz w:val="24"/>
          <w:szCs w:val="24"/>
          <w:lang w:val="it-IT"/>
        </w:rPr>
        <w:br w:type="page"/>
      </w:r>
    </w:p>
    <w:p w:rsidR="007A69AB" w:rsidRPr="00207FBA" w:rsidRDefault="00B167C8" w:rsidP="007A69AB">
      <w:pPr>
        <w:spacing w:after="0"/>
        <w:jc w:val="both"/>
        <w:rPr>
          <w:rFonts w:asciiTheme="minorHAnsi" w:hAnsiTheme="minorHAnsi"/>
          <w:b/>
          <w:sz w:val="24"/>
          <w:szCs w:val="24"/>
          <w:u w:val="thick"/>
          <w:lang w:val="it-IT"/>
        </w:rPr>
      </w:pPr>
      <w:r w:rsidRPr="00207FBA">
        <w:rPr>
          <w:rFonts w:asciiTheme="minorHAnsi" w:hAnsiTheme="minorHAnsi"/>
          <w:b/>
          <w:sz w:val="24"/>
          <w:szCs w:val="24"/>
          <w:u w:val="thick"/>
          <w:lang w:val="it-IT"/>
        </w:rPr>
        <w:lastRenderedPageBreak/>
        <w:t>SHTOJCA I</w:t>
      </w:r>
    </w:p>
    <w:p w:rsidR="00B04E2A" w:rsidRPr="00207FBA" w:rsidRDefault="00B04E2A" w:rsidP="007A69AB">
      <w:pPr>
        <w:spacing w:after="0"/>
        <w:jc w:val="both"/>
        <w:rPr>
          <w:rFonts w:asciiTheme="minorHAnsi" w:hAnsiTheme="minorHAnsi"/>
          <w:b/>
          <w:sz w:val="24"/>
          <w:szCs w:val="24"/>
          <w:lang w:val="it-IT"/>
        </w:rPr>
      </w:pPr>
    </w:p>
    <w:p w:rsidR="009B1969" w:rsidRPr="00207FBA" w:rsidRDefault="00B04E2A" w:rsidP="00B04E2A">
      <w:pPr>
        <w:spacing w:after="0"/>
        <w:jc w:val="center"/>
        <w:rPr>
          <w:rFonts w:asciiTheme="minorHAnsi" w:hAnsiTheme="minorHAnsi"/>
          <w:i/>
          <w:sz w:val="24"/>
          <w:szCs w:val="24"/>
          <w:u w:val="thick"/>
          <w:lang w:val="it-IT"/>
        </w:rPr>
      </w:pPr>
      <w:r w:rsidRPr="00207FBA">
        <w:rPr>
          <w:rFonts w:asciiTheme="minorHAnsi" w:hAnsiTheme="minorHAnsi"/>
          <w:i/>
          <w:sz w:val="24"/>
          <w:szCs w:val="24"/>
          <w:u w:val="thick"/>
          <w:lang w:val="it-IT"/>
        </w:rPr>
        <w:t>Lista e pjesemarresve ne mbledhjen e BM</w:t>
      </w:r>
    </w:p>
    <w:p w:rsidR="00B04E2A" w:rsidRPr="00207FBA" w:rsidRDefault="00B04E2A" w:rsidP="00B04E2A">
      <w:pPr>
        <w:spacing w:after="0"/>
        <w:jc w:val="center"/>
        <w:rPr>
          <w:rFonts w:asciiTheme="minorHAnsi" w:hAnsiTheme="minorHAnsi"/>
          <w:b/>
          <w:sz w:val="24"/>
          <w:szCs w:val="24"/>
          <w:lang w:val="it-IT"/>
        </w:rPr>
      </w:pPr>
    </w:p>
    <w:tbl>
      <w:tblPr>
        <w:tblStyle w:val="TableGrid"/>
        <w:tblW w:w="9180" w:type="dxa"/>
        <w:tblLook w:val="04A0" w:firstRow="1" w:lastRow="0" w:firstColumn="1" w:lastColumn="0" w:noHBand="0" w:noVBand="1"/>
      </w:tblPr>
      <w:tblGrid>
        <w:gridCol w:w="589"/>
        <w:gridCol w:w="2505"/>
        <w:gridCol w:w="3393"/>
        <w:gridCol w:w="2693"/>
      </w:tblGrid>
      <w:tr w:rsidR="009B1969" w:rsidRPr="00207FBA" w:rsidTr="00AB3BF5">
        <w:trPr>
          <w:trHeight w:val="710"/>
        </w:trPr>
        <w:tc>
          <w:tcPr>
            <w:tcW w:w="9180" w:type="dxa"/>
            <w:gridSpan w:val="4"/>
          </w:tcPr>
          <w:p w:rsidR="009B1969" w:rsidRPr="00207FBA" w:rsidRDefault="009B1969" w:rsidP="009B1969">
            <w:pPr>
              <w:jc w:val="center"/>
              <w:rPr>
                <w:rFonts w:asciiTheme="minorHAnsi" w:hAnsiTheme="minorHAnsi"/>
                <w:b/>
                <w:sz w:val="24"/>
                <w:szCs w:val="24"/>
                <w:lang w:val="it-IT"/>
              </w:rPr>
            </w:pPr>
            <w:r w:rsidRPr="00207FBA">
              <w:rPr>
                <w:rFonts w:asciiTheme="minorHAnsi" w:hAnsiTheme="minorHAnsi"/>
                <w:b/>
                <w:sz w:val="24"/>
                <w:szCs w:val="24"/>
                <w:lang w:val="it-IT"/>
              </w:rPr>
              <w:br w:type="page"/>
            </w:r>
            <w:r w:rsidR="00B04E2A" w:rsidRPr="00207FBA">
              <w:rPr>
                <w:rFonts w:asciiTheme="minorHAnsi" w:hAnsiTheme="minorHAnsi"/>
                <w:b/>
                <w:sz w:val="24"/>
                <w:szCs w:val="24"/>
                <w:lang w:val="it-IT"/>
              </w:rPr>
              <w:t>LISTA E PJESEMARRESVE</w:t>
            </w:r>
          </w:p>
        </w:tc>
      </w:tr>
      <w:tr w:rsidR="009B1969" w:rsidRPr="00207FBA" w:rsidTr="00AB3BF5">
        <w:trPr>
          <w:trHeight w:val="432"/>
        </w:trPr>
        <w:tc>
          <w:tcPr>
            <w:tcW w:w="589" w:type="dxa"/>
          </w:tcPr>
          <w:p w:rsidR="009B1969" w:rsidRPr="00207FBA" w:rsidRDefault="009B1969">
            <w:pPr>
              <w:rPr>
                <w:rFonts w:asciiTheme="minorHAnsi" w:hAnsiTheme="minorHAnsi"/>
                <w:b/>
                <w:sz w:val="24"/>
                <w:szCs w:val="24"/>
                <w:lang w:val="it-IT"/>
              </w:rPr>
            </w:pPr>
            <w:r w:rsidRPr="00207FBA">
              <w:rPr>
                <w:rFonts w:asciiTheme="minorHAnsi" w:hAnsiTheme="minorHAnsi"/>
                <w:b/>
                <w:sz w:val="24"/>
                <w:szCs w:val="24"/>
                <w:lang w:val="it-IT"/>
              </w:rPr>
              <w:t>Nr.</w:t>
            </w:r>
          </w:p>
        </w:tc>
        <w:tc>
          <w:tcPr>
            <w:tcW w:w="2505" w:type="dxa"/>
          </w:tcPr>
          <w:p w:rsidR="009B1969" w:rsidRPr="00207FBA" w:rsidRDefault="00F5633E" w:rsidP="00F5633E">
            <w:pPr>
              <w:jc w:val="center"/>
              <w:rPr>
                <w:rFonts w:asciiTheme="minorHAnsi" w:hAnsiTheme="minorHAnsi"/>
                <w:b/>
                <w:sz w:val="24"/>
                <w:szCs w:val="24"/>
                <w:lang w:val="it-IT"/>
              </w:rPr>
            </w:pPr>
            <w:r w:rsidRPr="00207FBA">
              <w:rPr>
                <w:rFonts w:asciiTheme="minorHAnsi" w:hAnsiTheme="minorHAnsi"/>
                <w:b/>
                <w:sz w:val="24"/>
                <w:szCs w:val="24"/>
                <w:lang w:val="it-IT"/>
              </w:rPr>
              <w:t>Emri Mbiemri</w:t>
            </w:r>
          </w:p>
        </w:tc>
        <w:tc>
          <w:tcPr>
            <w:tcW w:w="3393" w:type="dxa"/>
          </w:tcPr>
          <w:p w:rsidR="009B1969" w:rsidRPr="00207FBA" w:rsidRDefault="00502ADB" w:rsidP="00F5633E">
            <w:pPr>
              <w:jc w:val="center"/>
              <w:rPr>
                <w:rFonts w:asciiTheme="minorHAnsi" w:hAnsiTheme="minorHAnsi"/>
                <w:b/>
                <w:sz w:val="24"/>
                <w:szCs w:val="24"/>
                <w:lang w:val="it-IT"/>
              </w:rPr>
            </w:pPr>
            <w:r w:rsidRPr="00207FBA">
              <w:rPr>
                <w:rFonts w:asciiTheme="minorHAnsi" w:hAnsiTheme="minorHAnsi"/>
                <w:b/>
                <w:sz w:val="24"/>
                <w:szCs w:val="24"/>
                <w:lang w:val="it-IT"/>
              </w:rPr>
              <w:t>Fu</w:t>
            </w:r>
            <w:r w:rsidR="00DB3A09" w:rsidRPr="00207FBA">
              <w:rPr>
                <w:rFonts w:asciiTheme="minorHAnsi" w:hAnsiTheme="minorHAnsi"/>
                <w:b/>
                <w:sz w:val="24"/>
                <w:szCs w:val="24"/>
                <w:lang w:val="it-IT"/>
              </w:rPr>
              <w:t>n</w:t>
            </w:r>
            <w:r w:rsidRPr="00207FBA">
              <w:rPr>
                <w:rFonts w:asciiTheme="minorHAnsi" w:hAnsiTheme="minorHAnsi"/>
                <w:b/>
                <w:sz w:val="24"/>
                <w:szCs w:val="24"/>
                <w:lang w:val="it-IT"/>
              </w:rPr>
              <w:t>ksioni/Detyra</w:t>
            </w:r>
          </w:p>
        </w:tc>
        <w:tc>
          <w:tcPr>
            <w:tcW w:w="2693" w:type="dxa"/>
          </w:tcPr>
          <w:p w:rsidR="009B1969" w:rsidRPr="00207FBA" w:rsidRDefault="00502ADB" w:rsidP="00502ADB">
            <w:pPr>
              <w:jc w:val="center"/>
              <w:rPr>
                <w:rFonts w:asciiTheme="minorHAnsi" w:hAnsiTheme="minorHAnsi"/>
                <w:b/>
                <w:sz w:val="24"/>
                <w:szCs w:val="24"/>
                <w:lang w:val="it-IT"/>
              </w:rPr>
            </w:pPr>
            <w:r w:rsidRPr="00207FBA">
              <w:rPr>
                <w:rFonts w:asciiTheme="minorHAnsi" w:hAnsiTheme="minorHAnsi"/>
                <w:b/>
                <w:sz w:val="24"/>
                <w:szCs w:val="24"/>
                <w:lang w:val="it-IT"/>
              </w:rPr>
              <w:t>Institucioni</w:t>
            </w:r>
          </w:p>
        </w:tc>
      </w:tr>
      <w:tr w:rsidR="009B1969" w:rsidRPr="00207FBA" w:rsidTr="00AB3BF5">
        <w:trPr>
          <w:trHeight w:val="432"/>
        </w:trPr>
        <w:tc>
          <w:tcPr>
            <w:tcW w:w="589" w:type="dxa"/>
          </w:tcPr>
          <w:p w:rsidR="009B1969" w:rsidRPr="00207FBA" w:rsidRDefault="00F5633E">
            <w:pPr>
              <w:rPr>
                <w:rFonts w:asciiTheme="minorHAnsi" w:hAnsiTheme="minorHAnsi"/>
                <w:b/>
                <w:sz w:val="24"/>
                <w:szCs w:val="24"/>
                <w:lang w:val="it-IT"/>
              </w:rPr>
            </w:pPr>
            <w:r w:rsidRPr="00207FBA">
              <w:rPr>
                <w:rFonts w:asciiTheme="minorHAnsi" w:hAnsiTheme="minorHAnsi"/>
                <w:b/>
                <w:sz w:val="24"/>
                <w:szCs w:val="24"/>
                <w:lang w:val="it-IT"/>
              </w:rPr>
              <w:t>1.</w:t>
            </w:r>
          </w:p>
        </w:tc>
        <w:tc>
          <w:tcPr>
            <w:tcW w:w="2505" w:type="dxa"/>
          </w:tcPr>
          <w:p w:rsidR="009B1969" w:rsidRPr="00207FBA" w:rsidRDefault="00936488" w:rsidP="00A47C44">
            <w:pPr>
              <w:rPr>
                <w:rFonts w:asciiTheme="minorHAnsi" w:hAnsiTheme="minorHAnsi"/>
                <w:sz w:val="24"/>
                <w:szCs w:val="24"/>
                <w:lang w:val="it-IT"/>
              </w:rPr>
            </w:pPr>
            <w:r w:rsidRPr="00207FBA">
              <w:rPr>
                <w:rFonts w:asciiTheme="minorHAnsi" w:hAnsiTheme="minorHAnsi"/>
                <w:sz w:val="24"/>
                <w:szCs w:val="24"/>
                <w:lang w:val="it-IT"/>
              </w:rPr>
              <w:t>Freddy AUSTLI</w:t>
            </w:r>
          </w:p>
        </w:tc>
        <w:tc>
          <w:tcPr>
            <w:tcW w:w="3393" w:type="dxa"/>
          </w:tcPr>
          <w:p w:rsidR="009B1969" w:rsidRPr="00207FBA" w:rsidRDefault="00B04E2A" w:rsidP="00A47C44">
            <w:pPr>
              <w:rPr>
                <w:rFonts w:asciiTheme="minorHAnsi" w:hAnsiTheme="minorHAnsi"/>
                <w:sz w:val="24"/>
                <w:szCs w:val="24"/>
                <w:lang w:val="it-IT"/>
              </w:rPr>
            </w:pPr>
            <w:r w:rsidRPr="00207FBA">
              <w:rPr>
                <w:rFonts w:asciiTheme="minorHAnsi" w:hAnsiTheme="minorHAnsi"/>
                <w:sz w:val="24"/>
                <w:szCs w:val="24"/>
                <w:lang w:val="it-IT"/>
              </w:rPr>
              <w:t>Zv. Drejtor</w:t>
            </w:r>
          </w:p>
        </w:tc>
        <w:tc>
          <w:tcPr>
            <w:tcW w:w="2693" w:type="dxa"/>
          </w:tcPr>
          <w:p w:rsidR="009B1969" w:rsidRPr="00207FBA" w:rsidRDefault="00502ADB" w:rsidP="00A47C44">
            <w:pPr>
              <w:rPr>
                <w:rFonts w:asciiTheme="minorHAnsi" w:hAnsiTheme="minorHAnsi"/>
                <w:b/>
                <w:sz w:val="24"/>
                <w:szCs w:val="24"/>
                <w:lang w:val="it-IT"/>
              </w:rPr>
            </w:pPr>
            <w:r w:rsidRPr="00207FBA">
              <w:rPr>
                <w:rFonts w:asciiTheme="minorHAnsi" w:hAnsiTheme="minorHAnsi"/>
                <w:sz w:val="24"/>
                <w:szCs w:val="24"/>
                <w:lang w:val="it-IT"/>
              </w:rPr>
              <w:t>UNDP Albania</w:t>
            </w:r>
          </w:p>
        </w:tc>
      </w:tr>
      <w:tr w:rsidR="009B1969" w:rsidRPr="00207FBA" w:rsidTr="00AB3BF5">
        <w:trPr>
          <w:trHeight w:val="432"/>
        </w:trPr>
        <w:tc>
          <w:tcPr>
            <w:tcW w:w="589" w:type="dxa"/>
          </w:tcPr>
          <w:p w:rsidR="009B1969" w:rsidRPr="00207FBA" w:rsidRDefault="00F5633E">
            <w:pPr>
              <w:rPr>
                <w:rFonts w:asciiTheme="minorHAnsi" w:hAnsiTheme="minorHAnsi"/>
                <w:b/>
                <w:sz w:val="24"/>
                <w:szCs w:val="24"/>
                <w:lang w:val="it-IT"/>
              </w:rPr>
            </w:pPr>
            <w:r w:rsidRPr="00207FBA">
              <w:rPr>
                <w:rFonts w:asciiTheme="minorHAnsi" w:hAnsiTheme="minorHAnsi"/>
                <w:b/>
                <w:sz w:val="24"/>
                <w:szCs w:val="24"/>
                <w:lang w:val="it-IT"/>
              </w:rPr>
              <w:t>2.</w:t>
            </w:r>
          </w:p>
        </w:tc>
        <w:tc>
          <w:tcPr>
            <w:tcW w:w="2505" w:type="dxa"/>
          </w:tcPr>
          <w:p w:rsidR="009B1969" w:rsidRPr="00207FBA" w:rsidRDefault="00936488" w:rsidP="00A47C44">
            <w:pPr>
              <w:rPr>
                <w:rFonts w:asciiTheme="minorHAnsi" w:hAnsiTheme="minorHAnsi"/>
                <w:sz w:val="24"/>
                <w:szCs w:val="24"/>
                <w:lang w:val="it-IT"/>
              </w:rPr>
            </w:pPr>
            <w:r w:rsidRPr="00207FBA">
              <w:rPr>
                <w:rFonts w:asciiTheme="minorHAnsi" w:hAnsiTheme="minorHAnsi"/>
                <w:sz w:val="24"/>
                <w:szCs w:val="24"/>
                <w:lang w:val="it-IT"/>
              </w:rPr>
              <w:t>Fatos BUNDO</w:t>
            </w:r>
          </w:p>
        </w:tc>
        <w:tc>
          <w:tcPr>
            <w:tcW w:w="3393" w:type="dxa"/>
          </w:tcPr>
          <w:p w:rsidR="009B1969" w:rsidRPr="00207FBA" w:rsidRDefault="00936488" w:rsidP="00A47C44">
            <w:pPr>
              <w:rPr>
                <w:rFonts w:asciiTheme="minorHAnsi" w:hAnsiTheme="minorHAnsi"/>
                <w:sz w:val="24"/>
                <w:szCs w:val="24"/>
                <w:lang w:val="it-IT"/>
              </w:rPr>
            </w:pPr>
            <w:r w:rsidRPr="00207FBA">
              <w:rPr>
                <w:rFonts w:asciiTheme="minorHAnsi" w:hAnsiTheme="minorHAnsi"/>
                <w:sz w:val="24"/>
                <w:szCs w:val="24"/>
                <w:lang w:val="it-IT"/>
              </w:rPr>
              <w:t>Drejtor i Biodiversitetit</w:t>
            </w:r>
          </w:p>
        </w:tc>
        <w:tc>
          <w:tcPr>
            <w:tcW w:w="2693" w:type="dxa"/>
          </w:tcPr>
          <w:p w:rsidR="009B1969" w:rsidRPr="00207FBA" w:rsidRDefault="00502ADB" w:rsidP="00A47C44">
            <w:pPr>
              <w:rPr>
                <w:rFonts w:asciiTheme="minorHAnsi" w:hAnsiTheme="minorHAnsi"/>
                <w:b/>
                <w:sz w:val="24"/>
                <w:szCs w:val="24"/>
                <w:lang w:val="it-IT"/>
              </w:rPr>
            </w:pPr>
            <w:r w:rsidRPr="00207FBA">
              <w:rPr>
                <w:rFonts w:asciiTheme="minorHAnsi" w:hAnsiTheme="minorHAnsi"/>
                <w:sz w:val="24"/>
                <w:szCs w:val="24"/>
                <w:lang w:val="it-IT"/>
              </w:rPr>
              <w:t>MMPAU</w:t>
            </w:r>
          </w:p>
        </w:tc>
      </w:tr>
      <w:tr w:rsidR="009B1969" w:rsidRPr="00207FBA" w:rsidTr="00AB3BF5">
        <w:trPr>
          <w:trHeight w:val="432"/>
        </w:trPr>
        <w:tc>
          <w:tcPr>
            <w:tcW w:w="589" w:type="dxa"/>
          </w:tcPr>
          <w:p w:rsidR="009B1969" w:rsidRPr="00207FBA" w:rsidRDefault="00F5633E">
            <w:pPr>
              <w:rPr>
                <w:rFonts w:asciiTheme="minorHAnsi" w:hAnsiTheme="minorHAnsi"/>
                <w:b/>
                <w:sz w:val="24"/>
                <w:szCs w:val="24"/>
                <w:lang w:val="it-IT"/>
              </w:rPr>
            </w:pPr>
            <w:r w:rsidRPr="00207FBA">
              <w:rPr>
                <w:rFonts w:asciiTheme="minorHAnsi" w:hAnsiTheme="minorHAnsi"/>
                <w:b/>
                <w:sz w:val="24"/>
                <w:szCs w:val="24"/>
                <w:lang w:val="it-IT"/>
              </w:rPr>
              <w:t>3.</w:t>
            </w:r>
          </w:p>
        </w:tc>
        <w:tc>
          <w:tcPr>
            <w:tcW w:w="2505" w:type="dxa"/>
          </w:tcPr>
          <w:p w:rsidR="009B1969" w:rsidRPr="00207FBA" w:rsidRDefault="00F42111" w:rsidP="00A47C44">
            <w:pPr>
              <w:rPr>
                <w:rFonts w:asciiTheme="minorHAnsi" w:hAnsiTheme="minorHAnsi"/>
                <w:sz w:val="24"/>
                <w:szCs w:val="24"/>
                <w:lang w:val="it-IT"/>
              </w:rPr>
            </w:pPr>
            <w:r w:rsidRPr="00207FBA">
              <w:rPr>
                <w:rFonts w:asciiTheme="minorHAnsi" w:hAnsiTheme="minorHAnsi"/>
                <w:sz w:val="24"/>
                <w:szCs w:val="24"/>
                <w:lang w:val="it-IT"/>
              </w:rPr>
              <w:t>Nihat DRAGOTI</w:t>
            </w:r>
          </w:p>
        </w:tc>
        <w:tc>
          <w:tcPr>
            <w:tcW w:w="3393" w:type="dxa"/>
          </w:tcPr>
          <w:p w:rsidR="009B1969" w:rsidRPr="00207FBA" w:rsidRDefault="00F75602" w:rsidP="00A47C44">
            <w:pPr>
              <w:rPr>
                <w:rFonts w:asciiTheme="minorHAnsi" w:hAnsiTheme="minorHAnsi"/>
                <w:b/>
                <w:sz w:val="24"/>
                <w:szCs w:val="24"/>
                <w:lang w:val="it-IT"/>
              </w:rPr>
            </w:pPr>
            <w:r w:rsidRPr="00207FBA">
              <w:rPr>
                <w:rFonts w:asciiTheme="minorHAnsi" w:hAnsiTheme="minorHAnsi" w:cs="Arial"/>
                <w:sz w:val="24"/>
                <w:szCs w:val="24"/>
              </w:rPr>
              <w:t>Pergjegjesi i Sektorit per Zonat e Mbrojtura</w:t>
            </w:r>
          </w:p>
        </w:tc>
        <w:tc>
          <w:tcPr>
            <w:tcW w:w="2693" w:type="dxa"/>
          </w:tcPr>
          <w:p w:rsidR="009B1969" w:rsidRPr="00207FBA" w:rsidRDefault="00F75602" w:rsidP="00A47C44">
            <w:pPr>
              <w:rPr>
                <w:rFonts w:asciiTheme="minorHAnsi" w:hAnsiTheme="minorHAnsi"/>
                <w:b/>
                <w:sz w:val="24"/>
                <w:szCs w:val="24"/>
                <w:lang w:val="it-IT"/>
              </w:rPr>
            </w:pPr>
            <w:r w:rsidRPr="00207FBA">
              <w:rPr>
                <w:rFonts w:asciiTheme="minorHAnsi" w:hAnsiTheme="minorHAnsi"/>
                <w:sz w:val="24"/>
                <w:szCs w:val="24"/>
                <w:lang w:val="it-IT"/>
              </w:rPr>
              <w:t>MMPAU</w:t>
            </w:r>
          </w:p>
        </w:tc>
      </w:tr>
      <w:tr w:rsidR="00DB3A09" w:rsidRPr="00207FBA" w:rsidTr="00AB3BF5">
        <w:trPr>
          <w:trHeight w:val="432"/>
        </w:trPr>
        <w:tc>
          <w:tcPr>
            <w:tcW w:w="589" w:type="dxa"/>
          </w:tcPr>
          <w:p w:rsidR="00DB3A09" w:rsidRPr="00207FBA" w:rsidRDefault="00DB3A09">
            <w:pPr>
              <w:rPr>
                <w:rFonts w:asciiTheme="minorHAnsi" w:hAnsiTheme="minorHAnsi"/>
                <w:b/>
                <w:sz w:val="24"/>
                <w:szCs w:val="24"/>
                <w:lang w:val="it-IT"/>
              </w:rPr>
            </w:pPr>
            <w:r w:rsidRPr="00207FBA">
              <w:rPr>
                <w:rFonts w:asciiTheme="minorHAnsi" w:hAnsiTheme="minorHAnsi"/>
                <w:b/>
                <w:sz w:val="24"/>
                <w:szCs w:val="24"/>
                <w:lang w:val="it-IT"/>
              </w:rPr>
              <w:t>9.</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Mynyr KONI</w:t>
            </w:r>
            <w:bookmarkStart w:id="0" w:name="_GoBack"/>
            <w:bookmarkEnd w:id="0"/>
          </w:p>
        </w:tc>
        <w:tc>
          <w:tcPr>
            <w:tcW w:w="33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Dekan</w:t>
            </w:r>
          </w:p>
        </w:tc>
        <w:tc>
          <w:tcPr>
            <w:tcW w:w="26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Fakulteti i Shkencave</w:t>
            </w:r>
          </w:p>
        </w:tc>
      </w:tr>
      <w:tr w:rsidR="00DB3A09" w:rsidRPr="00207FBA" w:rsidTr="00AB3BF5">
        <w:trPr>
          <w:trHeight w:val="432"/>
        </w:trPr>
        <w:tc>
          <w:tcPr>
            <w:tcW w:w="589" w:type="dxa"/>
          </w:tcPr>
          <w:p w:rsidR="00DB3A09" w:rsidRPr="00207FBA" w:rsidRDefault="00DB3A09" w:rsidP="007E2B49">
            <w:pPr>
              <w:rPr>
                <w:rFonts w:asciiTheme="minorHAnsi" w:hAnsiTheme="minorHAnsi"/>
                <w:b/>
                <w:sz w:val="24"/>
                <w:szCs w:val="24"/>
                <w:lang w:val="it-IT"/>
              </w:rPr>
            </w:pPr>
            <w:r w:rsidRPr="00207FBA">
              <w:rPr>
                <w:rFonts w:asciiTheme="minorHAnsi" w:hAnsiTheme="minorHAnsi"/>
                <w:b/>
                <w:sz w:val="24"/>
                <w:szCs w:val="24"/>
                <w:lang w:val="it-IT"/>
              </w:rPr>
              <w:t>10.</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Gezim CAPOJ</w:t>
            </w:r>
          </w:p>
        </w:tc>
        <w:tc>
          <w:tcPr>
            <w:tcW w:w="33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Kryetar</w:t>
            </w:r>
          </w:p>
        </w:tc>
        <w:tc>
          <w:tcPr>
            <w:tcW w:w="26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Bashkia Orikum</w:t>
            </w:r>
          </w:p>
        </w:tc>
      </w:tr>
      <w:tr w:rsidR="00DB3A09" w:rsidRPr="00207FBA" w:rsidTr="00AB3BF5">
        <w:trPr>
          <w:trHeight w:val="432"/>
        </w:trPr>
        <w:tc>
          <w:tcPr>
            <w:tcW w:w="589" w:type="dxa"/>
          </w:tcPr>
          <w:p w:rsidR="00DB3A09" w:rsidRPr="00207FBA" w:rsidRDefault="00DB3A09" w:rsidP="007E2B49">
            <w:pPr>
              <w:rPr>
                <w:rFonts w:asciiTheme="minorHAnsi" w:hAnsiTheme="minorHAnsi"/>
                <w:b/>
                <w:sz w:val="24"/>
                <w:szCs w:val="24"/>
                <w:lang w:val="it-IT"/>
              </w:rPr>
            </w:pPr>
            <w:r w:rsidRPr="00207FBA">
              <w:rPr>
                <w:rFonts w:asciiTheme="minorHAnsi" w:hAnsiTheme="minorHAnsi"/>
                <w:b/>
                <w:sz w:val="24"/>
                <w:szCs w:val="24"/>
                <w:lang w:val="it-IT"/>
              </w:rPr>
              <w:t>11.</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Niko DUMANI</w:t>
            </w:r>
          </w:p>
        </w:tc>
        <w:tc>
          <w:tcPr>
            <w:tcW w:w="33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Perfaqesuesi i Mjedisit</w:t>
            </w:r>
          </w:p>
        </w:tc>
        <w:tc>
          <w:tcPr>
            <w:tcW w:w="26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Prefektura Vlore</w:t>
            </w:r>
          </w:p>
        </w:tc>
      </w:tr>
      <w:tr w:rsidR="00DB3A09" w:rsidRPr="00207FBA" w:rsidTr="00AB3BF5">
        <w:trPr>
          <w:trHeight w:val="432"/>
        </w:trPr>
        <w:tc>
          <w:tcPr>
            <w:tcW w:w="589" w:type="dxa"/>
          </w:tcPr>
          <w:p w:rsidR="00DB3A09" w:rsidRPr="00207FBA" w:rsidRDefault="00DB3A09" w:rsidP="007E2B49">
            <w:pPr>
              <w:rPr>
                <w:rFonts w:asciiTheme="minorHAnsi" w:hAnsiTheme="minorHAnsi"/>
                <w:b/>
                <w:sz w:val="24"/>
                <w:szCs w:val="24"/>
                <w:lang w:val="it-IT"/>
              </w:rPr>
            </w:pPr>
            <w:r w:rsidRPr="00207FBA">
              <w:rPr>
                <w:rFonts w:asciiTheme="minorHAnsi" w:hAnsiTheme="minorHAnsi"/>
                <w:b/>
                <w:sz w:val="24"/>
                <w:szCs w:val="24"/>
                <w:lang w:val="it-IT"/>
              </w:rPr>
              <w:t>12.</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Nexhip HYSOLAKOJ</w:t>
            </w:r>
          </w:p>
        </w:tc>
        <w:tc>
          <w:tcPr>
            <w:tcW w:w="33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Perfaqesues</w:t>
            </w:r>
          </w:p>
        </w:tc>
        <w:tc>
          <w:tcPr>
            <w:tcW w:w="26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OJF</w:t>
            </w:r>
          </w:p>
        </w:tc>
      </w:tr>
      <w:tr w:rsidR="00DB3A09" w:rsidRPr="00207FBA" w:rsidTr="00AB3BF5">
        <w:trPr>
          <w:trHeight w:val="432"/>
        </w:trPr>
        <w:tc>
          <w:tcPr>
            <w:tcW w:w="589" w:type="dxa"/>
          </w:tcPr>
          <w:p w:rsidR="00DB3A09" w:rsidRPr="00207FBA" w:rsidRDefault="00DB3A09" w:rsidP="007E2B49">
            <w:pPr>
              <w:rPr>
                <w:rFonts w:asciiTheme="minorHAnsi" w:hAnsiTheme="minorHAnsi"/>
                <w:b/>
                <w:sz w:val="24"/>
                <w:szCs w:val="24"/>
                <w:lang w:val="it-IT"/>
              </w:rPr>
            </w:pPr>
            <w:r w:rsidRPr="00207FBA">
              <w:rPr>
                <w:rFonts w:asciiTheme="minorHAnsi" w:hAnsiTheme="minorHAnsi"/>
                <w:b/>
                <w:sz w:val="24"/>
                <w:szCs w:val="24"/>
                <w:lang w:val="it-IT"/>
              </w:rPr>
              <w:t>13.</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Ajen GRABOVA</w:t>
            </w:r>
          </w:p>
        </w:tc>
        <w:tc>
          <w:tcPr>
            <w:tcW w:w="33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Inxhinier i Mjedisi</w:t>
            </w:r>
            <w:r w:rsidR="00B04E2A" w:rsidRPr="00207FBA">
              <w:rPr>
                <w:rFonts w:asciiTheme="minorHAnsi" w:hAnsiTheme="minorHAnsi"/>
                <w:sz w:val="24"/>
                <w:szCs w:val="24"/>
                <w:lang w:val="it-IT"/>
              </w:rPr>
              <w:t>t</w:t>
            </w:r>
          </w:p>
        </w:tc>
        <w:tc>
          <w:tcPr>
            <w:tcW w:w="26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Qarku Vlore</w:t>
            </w:r>
          </w:p>
        </w:tc>
      </w:tr>
      <w:tr w:rsidR="00DB3A09" w:rsidRPr="00207FBA" w:rsidTr="00AB3BF5">
        <w:trPr>
          <w:trHeight w:val="432"/>
        </w:trPr>
        <w:tc>
          <w:tcPr>
            <w:tcW w:w="589" w:type="dxa"/>
          </w:tcPr>
          <w:p w:rsidR="00DB3A09" w:rsidRPr="00207FBA" w:rsidRDefault="00DB3A09" w:rsidP="007E2B49">
            <w:pPr>
              <w:rPr>
                <w:rFonts w:asciiTheme="minorHAnsi" w:hAnsiTheme="minorHAnsi"/>
                <w:b/>
                <w:sz w:val="24"/>
                <w:szCs w:val="24"/>
                <w:lang w:val="it-IT"/>
              </w:rPr>
            </w:pPr>
            <w:r w:rsidRPr="00207FBA">
              <w:rPr>
                <w:rFonts w:asciiTheme="minorHAnsi" w:hAnsiTheme="minorHAnsi"/>
                <w:b/>
                <w:sz w:val="24"/>
                <w:szCs w:val="24"/>
                <w:lang w:val="it-IT"/>
              </w:rPr>
              <w:t>14.</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Mezan MEZANI</w:t>
            </w:r>
          </w:p>
        </w:tc>
        <w:tc>
          <w:tcPr>
            <w:tcW w:w="33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Kryetar</w:t>
            </w:r>
          </w:p>
        </w:tc>
        <w:tc>
          <w:tcPr>
            <w:tcW w:w="26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Organizata Mjedisore e Peshkatareve (OMP)</w:t>
            </w:r>
          </w:p>
        </w:tc>
      </w:tr>
      <w:tr w:rsidR="00DB3A09" w:rsidRPr="00207FBA" w:rsidTr="00AB3BF5">
        <w:trPr>
          <w:trHeight w:val="432"/>
        </w:trPr>
        <w:tc>
          <w:tcPr>
            <w:tcW w:w="589" w:type="dxa"/>
          </w:tcPr>
          <w:p w:rsidR="00DB3A09" w:rsidRPr="00207FBA" w:rsidRDefault="00DB3A09" w:rsidP="007E2B49">
            <w:pPr>
              <w:rPr>
                <w:rFonts w:asciiTheme="minorHAnsi" w:hAnsiTheme="minorHAnsi"/>
                <w:b/>
                <w:sz w:val="24"/>
                <w:szCs w:val="24"/>
                <w:lang w:val="it-IT"/>
              </w:rPr>
            </w:pPr>
            <w:r w:rsidRPr="00207FBA">
              <w:rPr>
                <w:rFonts w:asciiTheme="minorHAnsi" w:hAnsiTheme="minorHAnsi"/>
                <w:b/>
                <w:sz w:val="24"/>
                <w:szCs w:val="24"/>
                <w:lang w:val="it-IT"/>
              </w:rPr>
              <w:t>15.</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Qezar MICI</w:t>
            </w:r>
          </w:p>
        </w:tc>
        <w:tc>
          <w:tcPr>
            <w:tcW w:w="3393"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Inspektor i Peshkimit</w:t>
            </w:r>
          </w:p>
        </w:tc>
        <w:tc>
          <w:tcPr>
            <w:tcW w:w="2693" w:type="dxa"/>
          </w:tcPr>
          <w:p w:rsidR="00DB3A09" w:rsidRPr="00207FBA" w:rsidRDefault="00B04E2A" w:rsidP="00A47C44">
            <w:pPr>
              <w:rPr>
                <w:rFonts w:asciiTheme="minorHAnsi" w:hAnsiTheme="minorHAnsi"/>
                <w:sz w:val="24"/>
                <w:szCs w:val="24"/>
                <w:lang w:val="it-IT"/>
              </w:rPr>
            </w:pPr>
            <w:r w:rsidRPr="00207FBA">
              <w:rPr>
                <w:rFonts w:asciiTheme="minorHAnsi" w:hAnsiTheme="minorHAnsi"/>
                <w:sz w:val="24"/>
                <w:szCs w:val="24"/>
                <w:lang w:val="it-IT"/>
              </w:rPr>
              <w:t>Shoqata e Peshkatareve</w:t>
            </w:r>
          </w:p>
        </w:tc>
      </w:tr>
      <w:tr w:rsidR="00B04E2A" w:rsidRPr="00207FBA" w:rsidTr="00AB3BF5">
        <w:trPr>
          <w:trHeight w:val="432"/>
        </w:trPr>
        <w:tc>
          <w:tcPr>
            <w:tcW w:w="589" w:type="dxa"/>
          </w:tcPr>
          <w:p w:rsidR="00B04E2A" w:rsidRPr="00207FBA" w:rsidRDefault="00B04E2A" w:rsidP="007E2B49">
            <w:pPr>
              <w:rPr>
                <w:rFonts w:asciiTheme="minorHAnsi" w:hAnsiTheme="minorHAnsi"/>
                <w:b/>
                <w:sz w:val="24"/>
                <w:szCs w:val="24"/>
                <w:lang w:val="it-IT"/>
              </w:rPr>
            </w:pPr>
            <w:r w:rsidRPr="00207FBA">
              <w:rPr>
                <w:rFonts w:asciiTheme="minorHAnsi" w:hAnsiTheme="minorHAnsi"/>
                <w:b/>
                <w:sz w:val="24"/>
                <w:szCs w:val="24"/>
                <w:lang w:val="it-IT"/>
              </w:rPr>
              <w:t>16.</w:t>
            </w:r>
          </w:p>
        </w:tc>
        <w:tc>
          <w:tcPr>
            <w:tcW w:w="2505" w:type="dxa"/>
          </w:tcPr>
          <w:p w:rsidR="00B04E2A" w:rsidRPr="00207FBA" w:rsidRDefault="00B04E2A" w:rsidP="00A47C44">
            <w:pPr>
              <w:rPr>
                <w:rFonts w:asciiTheme="minorHAnsi" w:hAnsiTheme="minorHAnsi"/>
                <w:sz w:val="24"/>
                <w:szCs w:val="24"/>
                <w:lang w:val="it-IT"/>
              </w:rPr>
            </w:pPr>
            <w:r w:rsidRPr="00207FBA">
              <w:rPr>
                <w:rFonts w:asciiTheme="minorHAnsi" w:hAnsiTheme="minorHAnsi"/>
                <w:sz w:val="24"/>
                <w:szCs w:val="24"/>
                <w:lang w:val="it-IT"/>
              </w:rPr>
              <w:t>Arber ZARKA</w:t>
            </w:r>
          </w:p>
        </w:tc>
        <w:tc>
          <w:tcPr>
            <w:tcW w:w="3393" w:type="dxa"/>
          </w:tcPr>
          <w:p w:rsidR="00B04E2A" w:rsidRPr="00207FBA" w:rsidRDefault="00B04E2A" w:rsidP="00A47C44">
            <w:pPr>
              <w:rPr>
                <w:rFonts w:asciiTheme="minorHAnsi" w:hAnsiTheme="minorHAnsi"/>
                <w:sz w:val="24"/>
                <w:szCs w:val="24"/>
                <w:lang w:val="it-IT"/>
              </w:rPr>
            </w:pPr>
            <w:r w:rsidRPr="00207FBA">
              <w:rPr>
                <w:rFonts w:asciiTheme="minorHAnsi" w:hAnsiTheme="minorHAnsi"/>
                <w:sz w:val="24"/>
                <w:szCs w:val="24"/>
                <w:lang w:val="it-IT"/>
              </w:rPr>
              <w:t>Perfaqesues</w:t>
            </w:r>
          </w:p>
        </w:tc>
        <w:tc>
          <w:tcPr>
            <w:tcW w:w="2693" w:type="dxa"/>
          </w:tcPr>
          <w:p w:rsidR="00B04E2A" w:rsidRPr="00207FBA" w:rsidRDefault="00B04E2A" w:rsidP="00A47C44">
            <w:pPr>
              <w:rPr>
                <w:rFonts w:asciiTheme="minorHAnsi" w:hAnsiTheme="minorHAnsi"/>
                <w:sz w:val="24"/>
                <w:szCs w:val="24"/>
                <w:lang w:val="it-IT"/>
              </w:rPr>
            </w:pPr>
            <w:r w:rsidRPr="00207FBA">
              <w:rPr>
                <w:rFonts w:asciiTheme="minorHAnsi" w:hAnsiTheme="minorHAnsi"/>
                <w:sz w:val="24"/>
                <w:szCs w:val="24"/>
                <w:lang w:val="it-IT"/>
              </w:rPr>
              <w:t>Parku Arkeologjik Amantia - Orikum</w:t>
            </w:r>
          </w:p>
        </w:tc>
      </w:tr>
      <w:tr w:rsidR="00DB3A09" w:rsidRPr="00207FBA" w:rsidTr="00AB3BF5">
        <w:trPr>
          <w:trHeight w:val="455"/>
        </w:trPr>
        <w:tc>
          <w:tcPr>
            <w:tcW w:w="589" w:type="dxa"/>
          </w:tcPr>
          <w:p w:rsidR="00DB3A09" w:rsidRPr="00207FBA" w:rsidRDefault="00B04E2A">
            <w:pPr>
              <w:rPr>
                <w:rFonts w:asciiTheme="minorHAnsi" w:hAnsiTheme="minorHAnsi"/>
                <w:b/>
                <w:sz w:val="24"/>
                <w:szCs w:val="24"/>
                <w:lang w:val="it-IT"/>
              </w:rPr>
            </w:pPr>
            <w:r w:rsidRPr="00207FBA">
              <w:rPr>
                <w:rFonts w:asciiTheme="minorHAnsi" w:hAnsiTheme="minorHAnsi"/>
                <w:b/>
                <w:sz w:val="24"/>
                <w:szCs w:val="24"/>
                <w:lang w:val="it-IT"/>
              </w:rPr>
              <w:t>17.</w:t>
            </w:r>
          </w:p>
        </w:tc>
        <w:tc>
          <w:tcPr>
            <w:tcW w:w="2505" w:type="dxa"/>
          </w:tcPr>
          <w:p w:rsidR="00DB3A09" w:rsidRPr="00207FBA" w:rsidRDefault="00DB3A09" w:rsidP="00A47C44">
            <w:pPr>
              <w:rPr>
                <w:rFonts w:asciiTheme="minorHAnsi" w:hAnsiTheme="minorHAnsi"/>
                <w:sz w:val="24"/>
                <w:szCs w:val="24"/>
                <w:lang w:val="it-IT"/>
              </w:rPr>
            </w:pPr>
            <w:r w:rsidRPr="00207FBA">
              <w:rPr>
                <w:rFonts w:asciiTheme="minorHAnsi" w:hAnsiTheme="minorHAnsi"/>
                <w:sz w:val="24"/>
                <w:szCs w:val="24"/>
                <w:lang w:val="it-IT"/>
              </w:rPr>
              <w:t>Muharrem JAZOJ</w:t>
            </w:r>
          </w:p>
        </w:tc>
        <w:tc>
          <w:tcPr>
            <w:tcW w:w="3393" w:type="dxa"/>
          </w:tcPr>
          <w:p w:rsidR="00DB3A09" w:rsidRPr="00207FBA" w:rsidRDefault="00B04E2A" w:rsidP="00A47C44">
            <w:pPr>
              <w:rPr>
                <w:rFonts w:asciiTheme="minorHAnsi" w:hAnsiTheme="minorHAnsi"/>
                <w:sz w:val="24"/>
                <w:szCs w:val="24"/>
                <w:lang w:val="it-IT"/>
              </w:rPr>
            </w:pPr>
            <w:r w:rsidRPr="00207FBA">
              <w:rPr>
                <w:rFonts w:asciiTheme="minorHAnsi" w:hAnsiTheme="minorHAnsi"/>
                <w:sz w:val="24"/>
                <w:szCs w:val="24"/>
                <w:lang w:val="it-IT"/>
              </w:rPr>
              <w:t>Sipermarres</w:t>
            </w:r>
          </w:p>
        </w:tc>
        <w:tc>
          <w:tcPr>
            <w:tcW w:w="2693" w:type="dxa"/>
          </w:tcPr>
          <w:p w:rsidR="00DB3A09" w:rsidRPr="00207FBA" w:rsidRDefault="00B04E2A" w:rsidP="00A47C44">
            <w:pPr>
              <w:rPr>
                <w:rFonts w:asciiTheme="minorHAnsi" w:hAnsiTheme="minorHAnsi"/>
                <w:b/>
                <w:sz w:val="24"/>
                <w:szCs w:val="24"/>
                <w:lang w:val="it-IT"/>
              </w:rPr>
            </w:pPr>
            <w:r w:rsidRPr="00207FBA">
              <w:rPr>
                <w:rFonts w:asciiTheme="minorHAnsi" w:hAnsiTheme="minorHAnsi"/>
                <w:sz w:val="24"/>
                <w:szCs w:val="24"/>
                <w:lang w:val="it-IT"/>
              </w:rPr>
              <w:t>Sektori Privat</w:t>
            </w:r>
          </w:p>
        </w:tc>
      </w:tr>
      <w:tr w:rsidR="00AB3BF5" w:rsidRPr="00207FBA" w:rsidTr="00AB3BF5">
        <w:trPr>
          <w:trHeight w:val="455"/>
        </w:trPr>
        <w:tc>
          <w:tcPr>
            <w:tcW w:w="589"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b/>
                <w:sz w:val="24"/>
                <w:szCs w:val="24"/>
                <w:lang w:val="it-IT"/>
              </w:rPr>
              <w:t>4.</w:t>
            </w:r>
          </w:p>
        </w:tc>
        <w:tc>
          <w:tcPr>
            <w:tcW w:w="2505" w:type="dxa"/>
          </w:tcPr>
          <w:p w:rsidR="00AB3BF5" w:rsidRPr="00207FBA" w:rsidRDefault="00AB3BF5" w:rsidP="00A31975">
            <w:pPr>
              <w:rPr>
                <w:rFonts w:asciiTheme="minorHAnsi" w:hAnsiTheme="minorHAnsi"/>
                <w:sz w:val="24"/>
                <w:szCs w:val="24"/>
                <w:lang w:val="it-IT"/>
              </w:rPr>
            </w:pPr>
            <w:r w:rsidRPr="00207FBA">
              <w:rPr>
                <w:rFonts w:asciiTheme="minorHAnsi" w:hAnsiTheme="minorHAnsi"/>
                <w:sz w:val="24"/>
                <w:szCs w:val="24"/>
                <w:lang w:val="it-IT"/>
              </w:rPr>
              <w:t>Violeta ZUNA</w:t>
            </w:r>
          </w:p>
        </w:tc>
        <w:tc>
          <w:tcPr>
            <w:tcW w:w="3393" w:type="dxa"/>
          </w:tcPr>
          <w:p w:rsidR="00AB3BF5" w:rsidRPr="00207FBA" w:rsidRDefault="00AB3BF5" w:rsidP="00A31975">
            <w:pPr>
              <w:rPr>
                <w:rFonts w:asciiTheme="minorHAnsi" w:hAnsiTheme="minorHAnsi"/>
                <w:sz w:val="24"/>
                <w:szCs w:val="24"/>
                <w:lang w:val="it-IT"/>
              </w:rPr>
            </w:pPr>
            <w:r w:rsidRPr="00207FBA">
              <w:rPr>
                <w:rFonts w:asciiTheme="minorHAnsi" w:hAnsiTheme="minorHAnsi"/>
                <w:sz w:val="24"/>
                <w:szCs w:val="24"/>
                <w:lang w:val="it-IT"/>
              </w:rPr>
              <w:t>Menaxhere Projekti</w:t>
            </w:r>
          </w:p>
        </w:tc>
        <w:tc>
          <w:tcPr>
            <w:tcW w:w="2693"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sz w:val="24"/>
                <w:szCs w:val="24"/>
                <w:lang w:val="it-IT"/>
              </w:rPr>
              <w:t>Projekti ZMD K-S</w:t>
            </w:r>
          </w:p>
        </w:tc>
      </w:tr>
      <w:tr w:rsidR="00AB3BF5" w:rsidRPr="00207FBA" w:rsidTr="00AB3BF5">
        <w:trPr>
          <w:trHeight w:val="432"/>
        </w:trPr>
        <w:tc>
          <w:tcPr>
            <w:tcW w:w="589"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b/>
                <w:sz w:val="24"/>
                <w:szCs w:val="24"/>
                <w:lang w:val="it-IT"/>
              </w:rPr>
              <w:t>5.</w:t>
            </w:r>
          </w:p>
        </w:tc>
        <w:tc>
          <w:tcPr>
            <w:tcW w:w="2505" w:type="dxa"/>
          </w:tcPr>
          <w:p w:rsidR="00AB3BF5" w:rsidRPr="00207FBA" w:rsidRDefault="00AB3BF5" w:rsidP="00A31975">
            <w:pPr>
              <w:rPr>
                <w:rFonts w:asciiTheme="minorHAnsi" w:hAnsiTheme="minorHAnsi"/>
                <w:sz w:val="24"/>
                <w:szCs w:val="24"/>
                <w:lang w:val="it-IT"/>
              </w:rPr>
            </w:pPr>
            <w:r w:rsidRPr="00207FBA">
              <w:rPr>
                <w:rFonts w:asciiTheme="minorHAnsi" w:hAnsiTheme="minorHAnsi"/>
                <w:sz w:val="24"/>
                <w:szCs w:val="24"/>
                <w:lang w:val="it-IT"/>
              </w:rPr>
              <w:t>Eno DODBIBA</w:t>
            </w:r>
          </w:p>
        </w:tc>
        <w:tc>
          <w:tcPr>
            <w:tcW w:w="3393" w:type="dxa"/>
          </w:tcPr>
          <w:p w:rsidR="00AB3BF5" w:rsidRPr="00207FBA" w:rsidRDefault="00AB3BF5" w:rsidP="00A31975">
            <w:pPr>
              <w:rPr>
                <w:rFonts w:asciiTheme="minorHAnsi" w:hAnsiTheme="minorHAnsi"/>
                <w:sz w:val="24"/>
                <w:szCs w:val="24"/>
                <w:lang w:val="it-IT"/>
              </w:rPr>
            </w:pPr>
            <w:r w:rsidRPr="00207FBA">
              <w:rPr>
                <w:rFonts w:asciiTheme="minorHAnsi" w:hAnsiTheme="minorHAnsi"/>
                <w:sz w:val="24"/>
                <w:szCs w:val="24"/>
                <w:lang w:val="it-IT"/>
              </w:rPr>
              <w:t>Ekspert</w:t>
            </w:r>
          </w:p>
        </w:tc>
        <w:tc>
          <w:tcPr>
            <w:tcW w:w="2693"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sz w:val="24"/>
                <w:szCs w:val="24"/>
                <w:lang w:val="it-IT"/>
              </w:rPr>
              <w:t>Projekti ZMD K-S</w:t>
            </w:r>
          </w:p>
        </w:tc>
      </w:tr>
      <w:tr w:rsidR="00AB3BF5" w:rsidRPr="00207FBA" w:rsidTr="00AB3BF5">
        <w:trPr>
          <w:trHeight w:val="432"/>
        </w:trPr>
        <w:tc>
          <w:tcPr>
            <w:tcW w:w="589"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b/>
                <w:sz w:val="24"/>
                <w:szCs w:val="24"/>
                <w:lang w:val="it-IT"/>
              </w:rPr>
              <w:t>6.</w:t>
            </w:r>
          </w:p>
        </w:tc>
        <w:tc>
          <w:tcPr>
            <w:tcW w:w="2505" w:type="dxa"/>
          </w:tcPr>
          <w:p w:rsidR="00AB3BF5" w:rsidRPr="00207FBA" w:rsidRDefault="00AB3BF5" w:rsidP="005408D1">
            <w:pPr>
              <w:rPr>
                <w:rFonts w:asciiTheme="minorHAnsi" w:hAnsiTheme="minorHAnsi"/>
                <w:sz w:val="24"/>
                <w:szCs w:val="24"/>
                <w:lang w:val="it-IT"/>
              </w:rPr>
            </w:pPr>
            <w:r w:rsidRPr="00207FBA">
              <w:rPr>
                <w:rFonts w:asciiTheme="minorHAnsi" w:hAnsiTheme="minorHAnsi"/>
                <w:sz w:val="24"/>
                <w:szCs w:val="24"/>
                <w:lang w:val="it-IT"/>
              </w:rPr>
              <w:t xml:space="preserve">Ema </w:t>
            </w:r>
            <w:r w:rsidR="005408D1">
              <w:rPr>
                <w:rFonts w:asciiTheme="minorHAnsi" w:hAnsiTheme="minorHAnsi"/>
                <w:sz w:val="24"/>
                <w:szCs w:val="24"/>
                <w:lang w:val="it-IT"/>
              </w:rPr>
              <w:t>PACO</w:t>
            </w:r>
          </w:p>
        </w:tc>
        <w:tc>
          <w:tcPr>
            <w:tcW w:w="3393"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sz w:val="24"/>
                <w:szCs w:val="24"/>
                <w:lang w:val="it-IT"/>
              </w:rPr>
              <w:t>Financiere</w:t>
            </w:r>
          </w:p>
        </w:tc>
        <w:tc>
          <w:tcPr>
            <w:tcW w:w="2693"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sz w:val="24"/>
                <w:szCs w:val="24"/>
                <w:lang w:val="it-IT"/>
              </w:rPr>
              <w:t>Projekti ZMD K-S</w:t>
            </w:r>
          </w:p>
        </w:tc>
      </w:tr>
      <w:tr w:rsidR="00AB3BF5" w:rsidRPr="00207FBA" w:rsidTr="00AB3BF5">
        <w:trPr>
          <w:trHeight w:val="432"/>
        </w:trPr>
        <w:tc>
          <w:tcPr>
            <w:tcW w:w="589"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b/>
                <w:sz w:val="24"/>
                <w:szCs w:val="24"/>
                <w:lang w:val="it-IT"/>
              </w:rPr>
              <w:t>7.</w:t>
            </w:r>
          </w:p>
        </w:tc>
        <w:tc>
          <w:tcPr>
            <w:tcW w:w="2505" w:type="dxa"/>
          </w:tcPr>
          <w:p w:rsidR="00AB3BF5" w:rsidRPr="00207FBA" w:rsidRDefault="00AB3BF5" w:rsidP="00A31975">
            <w:pPr>
              <w:rPr>
                <w:rFonts w:asciiTheme="minorHAnsi" w:hAnsiTheme="minorHAnsi"/>
                <w:sz w:val="24"/>
                <w:szCs w:val="24"/>
                <w:lang w:val="it-IT"/>
              </w:rPr>
            </w:pPr>
            <w:r w:rsidRPr="00207FBA">
              <w:rPr>
                <w:rFonts w:asciiTheme="minorHAnsi" w:hAnsiTheme="minorHAnsi"/>
                <w:sz w:val="24"/>
                <w:szCs w:val="24"/>
                <w:lang w:val="it-IT"/>
              </w:rPr>
              <w:t>Petrit DERVISHI</w:t>
            </w:r>
          </w:p>
        </w:tc>
        <w:tc>
          <w:tcPr>
            <w:tcW w:w="3393"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sz w:val="24"/>
                <w:szCs w:val="24"/>
                <w:lang w:val="it-IT"/>
              </w:rPr>
              <w:t>Perfaqesues i zyres lokale</w:t>
            </w:r>
          </w:p>
        </w:tc>
        <w:tc>
          <w:tcPr>
            <w:tcW w:w="2693"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sz w:val="24"/>
                <w:szCs w:val="24"/>
                <w:lang w:val="it-IT"/>
              </w:rPr>
              <w:t>Projekti ZMD K-S</w:t>
            </w:r>
          </w:p>
        </w:tc>
      </w:tr>
      <w:tr w:rsidR="00AB3BF5" w:rsidRPr="00207FBA" w:rsidTr="00AB3BF5">
        <w:trPr>
          <w:trHeight w:val="432"/>
        </w:trPr>
        <w:tc>
          <w:tcPr>
            <w:tcW w:w="589"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b/>
                <w:sz w:val="24"/>
                <w:szCs w:val="24"/>
                <w:lang w:val="it-IT"/>
              </w:rPr>
              <w:t>8.</w:t>
            </w:r>
          </w:p>
        </w:tc>
        <w:tc>
          <w:tcPr>
            <w:tcW w:w="2505" w:type="dxa"/>
          </w:tcPr>
          <w:p w:rsidR="00AB3BF5" w:rsidRPr="00207FBA" w:rsidRDefault="00AB3BF5" w:rsidP="00A31975">
            <w:pPr>
              <w:rPr>
                <w:rFonts w:asciiTheme="minorHAnsi" w:hAnsiTheme="minorHAnsi"/>
                <w:sz w:val="24"/>
                <w:szCs w:val="24"/>
                <w:lang w:val="it-IT"/>
              </w:rPr>
            </w:pPr>
            <w:r w:rsidRPr="00207FBA">
              <w:rPr>
                <w:rFonts w:asciiTheme="minorHAnsi" w:hAnsiTheme="minorHAnsi"/>
                <w:sz w:val="24"/>
                <w:szCs w:val="24"/>
                <w:lang w:val="it-IT"/>
              </w:rPr>
              <w:t>Doreid PETOSHATI</w:t>
            </w:r>
          </w:p>
        </w:tc>
        <w:tc>
          <w:tcPr>
            <w:tcW w:w="3393"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sz w:val="24"/>
                <w:szCs w:val="24"/>
                <w:lang w:val="it-IT"/>
              </w:rPr>
              <w:t>Keshilltar i zyres lokale</w:t>
            </w:r>
          </w:p>
        </w:tc>
        <w:tc>
          <w:tcPr>
            <w:tcW w:w="2693" w:type="dxa"/>
          </w:tcPr>
          <w:p w:rsidR="00AB3BF5" w:rsidRPr="00207FBA" w:rsidRDefault="00AB3BF5" w:rsidP="00A31975">
            <w:pPr>
              <w:rPr>
                <w:rFonts w:asciiTheme="minorHAnsi" w:hAnsiTheme="minorHAnsi"/>
                <w:b/>
                <w:sz w:val="24"/>
                <w:szCs w:val="24"/>
                <w:lang w:val="it-IT"/>
              </w:rPr>
            </w:pPr>
            <w:r w:rsidRPr="00207FBA">
              <w:rPr>
                <w:rFonts w:asciiTheme="minorHAnsi" w:hAnsiTheme="minorHAnsi"/>
                <w:sz w:val="24"/>
                <w:szCs w:val="24"/>
                <w:lang w:val="it-IT"/>
              </w:rPr>
              <w:t>Projekti ZMD K-S</w:t>
            </w:r>
          </w:p>
        </w:tc>
      </w:tr>
    </w:tbl>
    <w:p w:rsidR="009B1969" w:rsidRPr="00207FBA" w:rsidRDefault="009B1969">
      <w:pPr>
        <w:rPr>
          <w:rFonts w:asciiTheme="minorHAnsi" w:hAnsiTheme="minorHAnsi"/>
          <w:b/>
          <w:sz w:val="24"/>
          <w:szCs w:val="24"/>
          <w:lang w:val="it-IT"/>
        </w:rPr>
      </w:pPr>
    </w:p>
    <w:p w:rsidR="009B1969" w:rsidRPr="00207FBA" w:rsidRDefault="009B1969">
      <w:pPr>
        <w:rPr>
          <w:rFonts w:asciiTheme="minorHAnsi" w:hAnsiTheme="minorHAnsi"/>
          <w:b/>
          <w:sz w:val="24"/>
          <w:szCs w:val="24"/>
          <w:lang w:val="it-IT"/>
        </w:rPr>
      </w:pPr>
      <w:r w:rsidRPr="00207FBA">
        <w:rPr>
          <w:rFonts w:asciiTheme="minorHAnsi" w:hAnsiTheme="minorHAnsi"/>
          <w:b/>
          <w:sz w:val="24"/>
          <w:szCs w:val="24"/>
          <w:lang w:val="it-IT"/>
        </w:rPr>
        <w:br w:type="page"/>
      </w:r>
    </w:p>
    <w:p w:rsidR="009B1969" w:rsidRPr="00207FBA" w:rsidRDefault="00B167C8" w:rsidP="00F75602">
      <w:pPr>
        <w:spacing w:after="0"/>
        <w:rPr>
          <w:rFonts w:asciiTheme="minorHAnsi" w:hAnsiTheme="minorHAnsi"/>
          <w:b/>
          <w:sz w:val="24"/>
          <w:szCs w:val="24"/>
          <w:u w:val="thick"/>
          <w:lang w:val="it-IT"/>
        </w:rPr>
      </w:pPr>
      <w:r w:rsidRPr="00207FBA">
        <w:rPr>
          <w:rFonts w:asciiTheme="minorHAnsi" w:hAnsiTheme="minorHAnsi"/>
          <w:b/>
          <w:sz w:val="24"/>
          <w:szCs w:val="24"/>
          <w:u w:val="thick"/>
          <w:lang w:val="it-IT"/>
        </w:rPr>
        <w:lastRenderedPageBreak/>
        <w:t>SHTOJCA II</w:t>
      </w:r>
    </w:p>
    <w:p w:rsidR="009B1969" w:rsidRPr="00207FBA" w:rsidRDefault="009B1969" w:rsidP="009B1969">
      <w:pPr>
        <w:jc w:val="center"/>
        <w:rPr>
          <w:rFonts w:asciiTheme="minorHAnsi" w:hAnsiTheme="minorHAnsi" w:cs="Calibri"/>
          <w:b/>
          <w:sz w:val="24"/>
          <w:szCs w:val="24"/>
        </w:rPr>
      </w:pPr>
    </w:p>
    <w:p w:rsidR="009B1969" w:rsidRPr="00207FBA" w:rsidRDefault="009B1969" w:rsidP="009B1969">
      <w:pPr>
        <w:jc w:val="center"/>
        <w:rPr>
          <w:rFonts w:asciiTheme="minorHAnsi" w:hAnsiTheme="minorHAnsi" w:cs="Calibri"/>
          <w:b/>
          <w:sz w:val="24"/>
          <w:szCs w:val="24"/>
        </w:rPr>
      </w:pPr>
      <w:r w:rsidRPr="00207FBA">
        <w:rPr>
          <w:rFonts w:asciiTheme="minorHAnsi" w:hAnsiTheme="minorHAnsi" w:cs="Calibri"/>
          <w:b/>
          <w:sz w:val="24"/>
          <w:szCs w:val="24"/>
        </w:rPr>
        <w:t xml:space="preserve">Agenda e Takimit te </w:t>
      </w:r>
      <w:r w:rsidR="008D0ED2">
        <w:rPr>
          <w:rFonts w:asciiTheme="minorHAnsi" w:hAnsiTheme="minorHAnsi" w:cs="Calibri"/>
          <w:b/>
          <w:sz w:val="24"/>
          <w:szCs w:val="24"/>
        </w:rPr>
        <w:t>Komitetit</w:t>
      </w:r>
      <w:r w:rsidRPr="00207FBA">
        <w:rPr>
          <w:rFonts w:asciiTheme="minorHAnsi" w:hAnsiTheme="minorHAnsi" w:cs="Calibri"/>
          <w:b/>
          <w:sz w:val="24"/>
          <w:szCs w:val="24"/>
        </w:rPr>
        <w:t xml:space="preserve"> te Menaxhimit</w:t>
      </w:r>
    </w:p>
    <w:tbl>
      <w:tblPr>
        <w:tblW w:w="9468" w:type="dxa"/>
        <w:tblLook w:val="04A0" w:firstRow="1" w:lastRow="0" w:firstColumn="1" w:lastColumn="0" w:noHBand="0" w:noVBand="1"/>
      </w:tblPr>
      <w:tblGrid>
        <w:gridCol w:w="959"/>
        <w:gridCol w:w="6709"/>
        <w:gridCol w:w="1800"/>
      </w:tblGrid>
      <w:tr w:rsidR="009B1969" w:rsidRPr="00207FBA" w:rsidTr="00F42111">
        <w:tc>
          <w:tcPr>
            <w:tcW w:w="959" w:type="dxa"/>
            <w:vAlign w:val="center"/>
            <w:hideMark/>
          </w:tcPr>
          <w:p w:rsidR="009B1969" w:rsidRPr="00207FBA" w:rsidRDefault="009B1969" w:rsidP="00F42111">
            <w:pPr>
              <w:tabs>
                <w:tab w:val="left" w:pos="1800"/>
              </w:tabs>
              <w:jc w:val="center"/>
              <w:rPr>
                <w:rFonts w:asciiTheme="minorHAnsi" w:hAnsiTheme="minorHAnsi" w:cs="Calibri"/>
                <w:b/>
                <w:sz w:val="24"/>
                <w:szCs w:val="24"/>
                <w:lang w:val="sq-AL"/>
              </w:rPr>
            </w:pPr>
            <w:r w:rsidRPr="00207FBA">
              <w:rPr>
                <w:rFonts w:asciiTheme="minorHAnsi" w:hAnsiTheme="minorHAnsi" w:cs="Calibri"/>
                <w:b/>
                <w:sz w:val="24"/>
                <w:szCs w:val="24"/>
                <w:lang w:val="sq-AL"/>
              </w:rPr>
              <w:t>ORA</w:t>
            </w:r>
          </w:p>
        </w:tc>
        <w:tc>
          <w:tcPr>
            <w:tcW w:w="6709" w:type="dxa"/>
            <w:vAlign w:val="center"/>
            <w:hideMark/>
          </w:tcPr>
          <w:p w:rsidR="009B1969" w:rsidRPr="00207FBA" w:rsidRDefault="009B1969" w:rsidP="00F42111">
            <w:pPr>
              <w:tabs>
                <w:tab w:val="left" w:pos="1800"/>
              </w:tabs>
              <w:jc w:val="center"/>
              <w:rPr>
                <w:rFonts w:asciiTheme="minorHAnsi" w:hAnsiTheme="minorHAnsi" w:cs="Calibri"/>
                <w:b/>
                <w:sz w:val="24"/>
                <w:szCs w:val="24"/>
                <w:lang w:val="sq-AL"/>
              </w:rPr>
            </w:pPr>
            <w:r w:rsidRPr="00207FBA">
              <w:rPr>
                <w:rFonts w:asciiTheme="minorHAnsi" w:hAnsiTheme="minorHAnsi" w:cs="Calibri"/>
                <w:b/>
                <w:sz w:val="24"/>
                <w:szCs w:val="24"/>
                <w:lang w:val="sq-AL"/>
              </w:rPr>
              <w:t>ÇËSHTJA</w:t>
            </w:r>
          </w:p>
        </w:tc>
        <w:tc>
          <w:tcPr>
            <w:tcW w:w="1800" w:type="dxa"/>
            <w:vAlign w:val="center"/>
            <w:hideMark/>
          </w:tcPr>
          <w:p w:rsidR="009B1969" w:rsidRPr="00207FBA" w:rsidRDefault="009B1969" w:rsidP="00F42111">
            <w:pPr>
              <w:tabs>
                <w:tab w:val="left" w:pos="1800"/>
              </w:tabs>
              <w:rPr>
                <w:rFonts w:asciiTheme="minorHAnsi" w:hAnsiTheme="minorHAnsi" w:cs="Calibri"/>
                <w:b/>
                <w:sz w:val="24"/>
                <w:szCs w:val="24"/>
                <w:lang w:val="sq-AL"/>
              </w:rPr>
            </w:pPr>
            <w:r w:rsidRPr="00207FBA">
              <w:rPr>
                <w:rFonts w:asciiTheme="minorHAnsi" w:hAnsiTheme="minorHAnsi" w:cs="Calibri"/>
                <w:b/>
                <w:sz w:val="24"/>
                <w:szCs w:val="24"/>
                <w:lang w:val="sq-AL"/>
              </w:rPr>
              <w:t>PERSONI I NGARKUAR</w:t>
            </w:r>
          </w:p>
        </w:tc>
      </w:tr>
      <w:tr w:rsidR="009B1969" w:rsidRPr="00207FBA" w:rsidTr="00F42111">
        <w:trPr>
          <w:trHeight w:val="3420"/>
        </w:trPr>
        <w:tc>
          <w:tcPr>
            <w:tcW w:w="959" w:type="dxa"/>
            <w:hideMark/>
          </w:tcPr>
          <w:p w:rsidR="009B1969" w:rsidRPr="00207FBA" w:rsidRDefault="009B1969" w:rsidP="00F42111">
            <w:pPr>
              <w:tabs>
                <w:tab w:val="left" w:pos="1800"/>
              </w:tabs>
              <w:rPr>
                <w:rFonts w:asciiTheme="minorHAnsi" w:hAnsiTheme="minorHAnsi" w:cs="Calibri"/>
                <w:sz w:val="24"/>
                <w:szCs w:val="24"/>
                <w:lang w:val="sq-AL"/>
              </w:rPr>
            </w:pP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10:00</w:t>
            </w:r>
          </w:p>
          <w:p w:rsidR="0062715C" w:rsidRDefault="0062715C" w:rsidP="00F42111">
            <w:pPr>
              <w:tabs>
                <w:tab w:val="left" w:pos="1800"/>
              </w:tabs>
              <w:rPr>
                <w:rFonts w:asciiTheme="minorHAnsi" w:hAnsiTheme="minorHAnsi" w:cs="Calibri"/>
                <w:sz w:val="24"/>
                <w:szCs w:val="24"/>
                <w:lang w:val="sq-AL"/>
              </w:rPr>
            </w:pP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10: 15</w:t>
            </w:r>
          </w:p>
          <w:p w:rsidR="00EA3A88" w:rsidRPr="00207FBA" w:rsidRDefault="00EA3A88" w:rsidP="00F42111">
            <w:pPr>
              <w:tabs>
                <w:tab w:val="left" w:pos="1800"/>
              </w:tabs>
              <w:rPr>
                <w:rFonts w:asciiTheme="minorHAnsi" w:hAnsiTheme="minorHAnsi" w:cs="Calibri"/>
                <w:sz w:val="24"/>
                <w:szCs w:val="24"/>
                <w:lang w:val="sq-AL"/>
              </w:rPr>
            </w:pP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10:30</w:t>
            </w: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p>
          <w:p w:rsidR="009B1969" w:rsidRPr="00207FBA" w:rsidRDefault="009B1969" w:rsidP="00F42111">
            <w:pPr>
              <w:tabs>
                <w:tab w:val="left" w:pos="1800"/>
              </w:tabs>
              <w:jc w:val="both"/>
              <w:rPr>
                <w:rFonts w:asciiTheme="minorHAnsi" w:hAnsiTheme="minorHAnsi" w:cs="Calibri"/>
                <w:sz w:val="24"/>
                <w:szCs w:val="24"/>
                <w:lang w:val="sq-AL"/>
              </w:rPr>
            </w:pPr>
            <w:r w:rsidRPr="00207FBA">
              <w:rPr>
                <w:rFonts w:asciiTheme="minorHAnsi" w:hAnsiTheme="minorHAnsi" w:cs="Calibri"/>
                <w:sz w:val="24"/>
                <w:szCs w:val="24"/>
                <w:lang w:val="sq-AL"/>
              </w:rPr>
              <w:t>Hapja e mbledhjes, Fjalët përshëndetëse drejtuar Antareve te Komitetit te Menaxhimit (KM) dhe Bordit te Projektit (BP)</w:t>
            </w: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 xml:space="preserve">Miratimi i rendit te ditës </w:t>
            </w:r>
          </w:p>
          <w:p w:rsidR="0062715C" w:rsidRDefault="0062715C" w:rsidP="00F42111">
            <w:pPr>
              <w:tabs>
                <w:tab w:val="left" w:pos="1800"/>
              </w:tabs>
              <w:jc w:val="both"/>
              <w:rPr>
                <w:rFonts w:asciiTheme="minorHAnsi" w:hAnsiTheme="minorHAnsi" w:cs="Calibri"/>
                <w:sz w:val="24"/>
                <w:szCs w:val="24"/>
                <w:lang w:val="sq-AL"/>
              </w:rPr>
            </w:pPr>
          </w:p>
          <w:p w:rsidR="009B1969" w:rsidRPr="00207FBA" w:rsidRDefault="009B1969" w:rsidP="00F42111">
            <w:pPr>
              <w:tabs>
                <w:tab w:val="left" w:pos="1800"/>
              </w:tabs>
              <w:jc w:val="both"/>
              <w:rPr>
                <w:rFonts w:asciiTheme="minorHAnsi" w:hAnsiTheme="minorHAnsi" w:cs="Calibri"/>
                <w:sz w:val="24"/>
                <w:szCs w:val="24"/>
                <w:lang w:val="sq-AL"/>
              </w:rPr>
            </w:pPr>
            <w:r w:rsidRPr="00207FBA">
              <w:rPr>
                <w:rFonts w:asciiTheme="minorHAnsi" w:hAnsiTheme="minorHAnsi" w:cs="Calibri"/>
                <w:sz w:val="24"/>
                <w:szCs w:val="24"/>
                <w:lang w:val="sq-AL"/>
              </w:rPr>
              <w:t>Konstituimi i Komitetit te Menaxhimit te Parkut Kombetar Llogara-Karaburun-Sazan</w:t>
            </w: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Fatos Bundo,  Kryetar i KM</w:t>
            </w: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Perfaqsuesi i UNDP</w:t>
            </w: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Fatos Bundo,  Kryetar i KM</w:t>
            </w:r>
          </w:p>
          <w:p w:rsidR="009B1969" w:rsidRPr="00207FBA" w:rsidRDefault="009B1969" w:rsidP="00F42111">
            <w:pPr>
              <w:tabs>
                <w:tab w:val="left" w:pos="1800"/>
              </w:tabs>
              <w:rPr>
                <w:rFonts w:asciiTheme="minorHAnsi" w:hAnsiTheme="minorHAnsi" w:cs="Calibri"/>
                <w:sz w:val="24"/>
                <w:szCs w:val="24"/>
                <w:lang w:val="sq-AL"/>
              </w:rPr>
            </w:pP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10:45</w:t>
            </w:r>
          </w:p>
        </w:tc>
        <w:tc>
          <w:tcPr>
            <w:tcW w:w="6709" w:type="dxa"/>
            <w:hideMark/>
          </w:tcPr>
          <w:p w:rsidR="009B1969" w:rsidRPr="00207FBA" w:rsidRDefault="009B1969" w:rsidP="00F42111">
            <w:pPr>
              <w:tabs>
                <w:tab w:val="left" w:pos="1800"/>
              </w:tabs>
              <w:jc w:val="both"/>
              <w:rPr>
                <w:rFonts w:asciiTheme="minorHAnsi" w:hAnsiTheme="minorHAnsi" w:cs="Calibri"/>
                <w:sz w:val="24"/>
                <w:szCs w:val="24"/>
                <w:lang w:val="sq-AL"/>
              </w:rPr>
            </w:pPr>
            <w:r w:rsidRPr="00207FBA">
              <w:rPr>
                <w:rFonts w:asciiTheme="minorHAnsi" w:hAnsiTheme="minorHAnsi" w:cs="Calibri"/>
                <w:sz w:val="24"/>
                <w:szCs w:val="24"/>
                <w:lang w:val="sq-AL"/>
              </w:rPr>
              <w:t xml:space="preserve">Prezantimi i gjendjes aktuale te administrimit te   Parkut kombetar Llogara, Rezervatit Natyrior te Menaxhuar  Karaburun dhe te Parkut Detar Karaburun SazanSazan </w:t>
            </w:r>
          </w:p>
          <w:p w:rsidR="009B1969" w:rsidRPr="00207FBA" w:rsidRDefault="009B1969" w:rsidP="00F42111">
            <w:pPr>
              <w:tabs>
                <w:tab w:val="left" w:pos="1800"/>
              </w:tabs>
              <w:rPr>
                <w:rFonts w:asciiTheme="minorHAnsi" w:hAnsiTheme="minorHAnsi" w:cs="Calibri"/>
                <w:sz w:val="24"/>
                <w:szCs w:val="24"/>
                <w:lang w:val="sq-AL"/>
              </w:rPr>
            </w:pP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Pergjegjesi</w:t>
            </w:r>
            <w:r w:rsidR="0062715C">
              <w:rPr>
                <w:rFonts w:asciiTheme="minorHAnsi" w:hAnsiTheme="minorHAnsi" w:cs="Calibri"/>
                <w:sz w:val="24"/>
                <w:szCs w:val="24"/>
                <w:lang w:val="sq-AL"/>
              </w:rPr>
              <w:t xml:space="preserve"> i Parkut dhe Shefi i Menaxh.</w:t>
            </w:r>
            <w:r w:rsidRPr="00207FBA">
              <w:rPr>
                <w:rFonts w:asciiTheme="minorHAnsi" w:hAnsiTheme="minorHAnsi" w:cs="Calibri"/>
                <w:sz w:val="24"/>
                <w:szCs w:val="24"/>
                <w:lang w:val="sq-AL"/>
              </w:rPr>
              <w:t xml:space="preserve"> te DSHP</w:t>
            </w: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11:15</w:t>
            </w:r>
          </w:p>
        </w:tc>
        <w:tc>
          <w:tcPr>
            <w:tcW w:w="6709" w:type="dxa"/>
            <w:hideMark/>
          </w:tcPr>
          <w:p w:rsidR="009B1969" w:rsidRPr="00207FBA" w:rsidRDefault="009B1969" w:rsidP="00F42111">
            <w:pPr>
              <w:jc w:val="both"/>
              <w:rPr>
                <w:rFonts w:asciiTheme="minorHAnsi" w:hAnsiTheme="minorHAnsi" w:cs="Calibri"/>
                <w:color w:val="222222"/>
                <w:sz w:val="24"/>
                <w:szCs w:val="24"/>
                <w:lang w:eastAsia="sq-AL"/>
              </w:rPr>
            </w:pPr>
            <w:r w:rsidRPr="00207FBA">
              <w:rPr>
                <w:rFonts w:asciiTheme="minorHAnsi" w:hAnsiTheme="minorHAnsi" w:cs="Calibri"/>
                <w:sz w:val="24"/>
                <w:szCs w:val="24"/>
                <w:lang w:val="sq-AL"/>
              </w:rPr>
              <w:t xml:space="preserve"> Informacion mbi progresin e projektit te UNDP (Informim i përgjithshëm i aktiviteteve të kryera, rezultatet e arritura, aktivitetet kryesore per vitin 2013 </w:t>
            </w: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Violeta Zuna, Menaxhere e Projektit</w:t>
            </w: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11:45</w:t>
            </w: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 xml:space="preserve">Çështje të ndryshme per vendimmarrje te KM </w:t>
            </w: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Pjesëmarrësit</w:t>
            </w: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12:45</w:t>
            </w: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 xml:space="preserve">Konkluzionet dhe mbyllja e mbledhjes </w:t>
            </w:r>
          </w:p>
        </w:tc>
        <w:tc>
          <w:tcPr>
            <w:tcW w:w="1800"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Fatos Bundo</w:t>
            </w:r>
          </w:p>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Kryetar i KM</w:t>
            </w:r>
          </w:p>
        </w:tc>
      </w:tr>
      <w:tr w:rsidR="009B1969" w:rsidRPr="00207FBA" w:rsidTr="00F42111">
        <w:tc>
          <w:tcPr>
            <w:tcW w:w="95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13:00</w:t>
            </w:r>
          </w:p>
        </w:tc>
        <w:tc>
          <w:tcPr>
            <w:tcW w:w="6709" w:type="dxa"/>
            <w:hideMark/>
          </w:tcPr>
          <w:p w:rsidR="009B1969" w:rsidRPr="00207FBA" w:rsidRDefault="009B1969" w:rsidP="00F42111">
            <w:pPr>
              <w:tabs>
                <w:tab w:val="left" w:pos="1800"/>
              </w:tabs>
              <w:rPr>
                <w:rFonts w:asciiTheme="minorHAnsi" w:hAnsiTheme="minorHAnsi" w:cs="Calibri"/>
                <w:sz w:val="24"/>
                <w:szCs w:val="24"/>
                <w:lang w:val="sq-AL"/>
              </w:rPr>
            </w:pPr>
            <w:r w:rsidRPr="00207FBA">
              <w:rPr>
                <w:rFonts w:asciiTheme="minorHAnsi" w:hAnsiTheme="minorHAnsi" w:cs="Calibri"/>
                <w:sz w:val="24"/>
                <w:szCs w:val="24"/>
                <w:lang w:val="sq-AL"/>
              </w:rPr>
              <w:t>Dreke pune</w:t>
            </w:r>
          </w:p>
        </w:tc>
        <w:tc>
          <w:tcPr>
            <w:tcW w:w="1800" w:type="dxa"/>
          </w:tcPr>
          <w:p w:rsidR="009B1969" w:rsidRPr="00207FBA" w:rsidRDefault="009B1969" w:rsidP="00F42111">
            <w:pPr>
              <w:tabs>
                <w:tab w:val="left" w:pos="1800"/>
              </w:tabs>
              <w:rPr>
                <w:rFonts w:asciiTheme="minorHAnsi" w:hAnsiTheme="minorHAnsi" w:cs="Calibri"/>
                <w:sz w:val="24"/>
                <w:szCs w:val="24"/>
                <w:lang w:val="sq-AL"/>
              </w:rPr>
            </w:pPr>
          </w:p>
        </w:tc>
      </w:tr>
    </w:tbl>
    <w:p w:rsidR="009B1969" w:rsidRPr="00207FBA" w:rsidRDefault="009B1969" w:rsidP="009B1969">
      <w:pPr>
        <w:outlineLvl w:val="0"/>
        <w:rPr>
          <w:rFonts w:asciiTheme="minorHAnsi" w:hAnsiTheme="minorHAnsi" w:cs="Calibri"/>
          <w:sz w:val="24"/>
          <w:szCs w:val="24"/>
          <w:lang w:val="sq-AL"/>
        </w:rPr>
      </w:pPr>
    </w:p>
    <w:p w:rsidR="00B167C8" w:rsidRPr="00207FBA" w:rsidRDefault="00B167C8" w:rsidP="00C62FA6">
      <w:pPr>
        <w:rPr>
          <w:rFonts w:asciiTheme="minorHAnsi" w:hAnsiTheme="minorHAnsi"/>
          <w:b/>
          <w:sz w:val="24"/>
          <w:szCs w:val="24"/>
          <w:lang w:val="it-IT"/>
        </w:rPr>
      </w:pPr>
    </w:p>
    <w:sectPr w:rsidR="00B167C8" w:rsidRPr="00207FBA" w:rsidSect="00C62FA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F44" w:rsidRDefault="00565F44" w:rsidP="0060584D">
      <w:pPr>
        <w:spacing w:after="0" w:line="240" w:lineRule="auto"/>
      </w:pPr>
      <w:r>
        <w:separator/>
      </w:r>
    </w:p>
  </w:endnote>
  <w:endnote w:type="continuationSeparator" w:id="0">
    <w:p w:rsidR="00565F44" w:rsidRDefault="00565F44" w:rsidP="0060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97" w:rsidRDefault="00854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01653"/>
      <w:docPartObj>
        <w:docPartGallery w:val="Page Numbers (Bottom of Page)"/>
        <w:docPartUnique/>
      </w:docPartObj>
    </w:sdtPr>
    <w:sdtEndPr/>
    <w:sdtContent>
      <w:p w:rsidR="00F42111" w:rsidRDefault="001236D1">
        <w:pPr>
          <w:pStyle w:val="Footer"/>
          <w:jc w:val="right"/>
        </w:pPr>
        <w:r>
          <w:fldChar w:fldCharType="begin"/>
        </w:r>
        <w:r w:rsidR="00FE6372">
          <w:instrText xml:space="preserve"> PAGE   \* MERGEFORMAT </w:instrText>
        </w:r>
        <w:r>
          <w:fldChar w:fldCharType="separate"/>
        </w:r>
        <w:r w:rsidR="00086F86">
          <w:rPr>
            <w:noProof/>
          </w:rPr>
          <w:t>9</w:t>
        </w:r>
        <w:r>
          <w:rPr>
            <w:noProof/>
          </w:rPr>
          <w:fldChar w:fldCharType="end"/>
        </w:r>
      </w:p>
    </w:sdtContent>
  </w:sdt>
  <w:p w:rsidR="00F42111" w:rsidRPr="00B83A62" w:rsidRDefault="00F42111" w:rsidP="00704BE9">
    <w:pPr>
      <w:pStyle w:val="Footer"/>
      <w:pBdr>
        <w:top w:val="single" w:sz="4" w:space="1" w:color="auto"/>
      </w:pBdr>
      <w:jc w:val="center"/>
      <w:rPr>
        <w:rFonts w:asciiTheme="majorHAnsi" w:hAnsiTheme="majorHAnsi"/>
        <w:i/>
        <w:iCs/>
        <w:color w:val="333333"/>
        <w:sz w:val="15"/>
        <w:szCs w:val="15"/>
        <w:shd w:val="clear" w:color="auto" w:fill="FFFFFF"/>
      </w:rPr>
    </w:pPr>
    <w:r w:rsidRPr="00B83A62">
      <w:rPr>
        <w:rFonts w:asciiTheme="majorHAnsi" w:hAnsiTheme="majorHAnsi"/>
        <w:i/>
        <w:iCs/>
        <w:color w:val="333333"/>
        <w:sz w:val="15"/>
        <w:szCs w:val="15"/>
        <w:shd w:val="clear" w:color="auto" w:fill="FFFFFF"/>
      </w:rPr>
      <w:t>UNDP , MCPAs Project office, Rr. “Pjeter Bogdani” ,Pall 39/1, Ap3/3,</w:t>
    </w:r>
  </w:p>
  <w:p w:rsidR="00F42111" w:rsidRPr="00B83A62" w:rsidRDefault="00F42111" w:rsidP="00704BE9">
    <w:pPr>
      <w:pStyle w:val="Footer"/>
      <w:pBdr>
        <w:top w:val="single" w:sz="4" w:space="1" w:color="auto"/>
      </w:pBdr>
      <w:jc w:val="center"/>
      <w:rPr>
        <w:rFonts w:asciiTheme="majorHAnsi" w:hAnsiTheme="majorHAnsi"/>
        <w:sz w:val="15"/>
        <w:szCs w:val="15"/>
      </w:rPr>
    </w:pPr>
    <w:r w:rsidRPr="00B83A62">
      <w:rPr>
        <w:rFonts w:asciiTheme="majorHAnsi" w:hAnsiTheme="majorHAnsi"/>
        <w:i/>
        <w:iCs/>
        <w:color w:val="333333"/>
        <w:sz w:val="15"/>
        <w:szCs w:val="15"/>
        <w:shd w:val="clear" w:color="auto" w:fill="FFFFFF"/>
      </w:rPr>
      <w:t>Tirane, Shqiperi</w:t>
    </w:r>
    <w:r w:rsidRPr="00B83A62">
      <w:rPr>
        <w:rFonts w:asciiTheme="majorHAnsi" w:hAnsiTheme="majorHAnsi"/>
        <w:i/>
        <w:iCs/>
        <w:color w:val="333333"/>
        <w:sz w:val="15"/>
        <w:szCs w:val="15"/>
        <w:shd w:val="clear" w:color="auto" w:fill="FFFFFF"/>
      </w:rPr>
      <w:br/>
      <w:t xml:space="preserve"> Tel: +355 4 2257627;</w:t>
    </w:r>
    <w:r w:rsidRPr="00B83A62">
      <w:rPr>
        <w:rFonts w:asciiTheme="majorHAnsi" w:hAnsiTheme="majorHAnsi"/>
        <w:i/>
        <w:iCs/>
        <w:color w:val="333333"/>
        <w:sz w:val="15"/>
        <w:szCs w:val="15"/>
        <w:shd w:val="clear" w:color="auto" w:fill="FFFFFF"/>
      </w:rPr>
      <w:br/>
      <w:t xml:space="preserve"> Fax: +355 4 225762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97" w:rsidRDefault="00854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F44" w:rsidRDefault="00565F44" w:rsidP="0060584D">
      <w:pPr>
        <w:spacing w:after="0" w:line="240" w:lineRule="auto"/>
      </w:pPr>
      <w:r>
        <w:separator/>
      </w:r>
    </w:p>
  </w:footnote>
  <w:footnote w:type="continuationSeparator" w:id="0">
    <w:p w:rsidR="00565F44" w:rsidRDefault="00565F44" w:rsidP="00605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97" w:rsidRDefault="00854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11" w:rsidRDefault="00F42111" w:rsidP="0098453F">
    <w:pPr>
      <w:tabs>
        <w:tab w:val="center" w:pos="4536"/>
        <w:tab w:val="left" w:pos="4759"/>
        <w:tab w:val="right" w:pos="9072"/>
      </w:tabs>
      <w:spacing w:after="0" w:line="240" w:lineRule="auto"/>
      <w:rPr>
        <w:rFonts w:ascii="Verdana" w:eastAsia="Times New Roman" w:hAnsi="Verdana"/>
        <w:sz w:val="18"/>
        <w:szCs w:val="24"/>
        <w:lang w:val="en-GB" w:eastAsia="de-AT"/>
      </w:rPr>
    </w:pPr>
    <w:r>
      <w:rPr>
        <w:rFonts w:ascii="Verdana" w:eastAsia="Times New Roman" w:hAnsi="Verdana"/>
        <w:noProof/>
        <w:sz w:val="18"/>
        <w:szCs w:val="24"/>
        <w:lang w:val="en-US"/>
      </w:rPr>
      <w:drawing>
        <wp:anchor distT="0" distB="0" distL="114300" distR="114300" simplePos="0" relativeHeight="251657728" behindDoc="0" locked="0" layoutInCell="1" allowOverlap="1" wp14:anchorId="5D07D9BA" wp14:editId="1138989A">
          <wp:simplePos x="0" y="0"/>
          <wp:positionH relativeFrom="column">
            <wp:posOffset>5170592</wp:posOffset>
          </wp:positionH>
          <wp:positionV relativeFrom="paragraph">
            <wp:posOffset>-280531</wp:posOffset>
          </wp:positionV>
          <wp:extent cx="650814" cy="991240"/>
          <wp:effectExtent l="0" t="0" r="0" b="0"/>
          <wp:wrapNone/>
          <wp:docPr id="15" name="Picture 6"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P logo"/>
                  <pic:cNvPicPr>
                    <a:picLocks noChangeAspect="1" noChangeArrowheads="1"/>
                  </pic:cNvPicPr>
                </pic:nvPicPr>
                <pic:blipFill>
                  <a:blip r:embed="rId1"/>
                  <a:srcRect/>
                  <a:stretch>
                    <a:fillRect/>
                  </a:stretch>
                </pic:blipFill>
                <pic:spPr bwMode="auto">
                  <a:xfrm>
                    <a:off x="0" y="0"/>
                    <a:ext cx="649326" cy="988974"/>
                  </a:xfrm>
                  <a:prstGeom prst="rect">
                    <a:avLst/>
                  </a:prstGeom>
                  <a:noFill/>
                  <a:ln w="9525">
                    <a:noFill/>
                    <a:miter lim="800000"/>
                    <a:headEnd/>
                    <a:tailEnd/>
                  </a:ln>
                </pic:spPr>
              </pic:pic>
            </a:graphicData>
          </a:graphic>
        </wp:anchor>
      </w:drawing>
    </w:r>
    <w:r>
      <w:rPr>
        <w:rFonts w:ascii="Verdana" w:eastAsia="Times New Roman" w:hAnsi="Verdana"/>
        <w:noProof/>
        <w:sz w:val="18"/>
        <w:szCs w:val="24"/>
        <w:lang w:val="en-US"/>
      </w:rPr>
      <w:drawing>
        <wp:anchor distT="0" distB="0" distL="114300" distR="114300" simplePos="0" relativeHeight="251656704" behindDoc="0" locked="0" layoutInCell="1" allowOverlap="1" wp14:anchorId="4343123A" wp14:editId="7F1F2371">
          <wp:simplePos x="0" y="0"/>
          <wp:positionH relativeFrom="column">
            <wp:posOffset>2529205</wp:posOffset>
          </wp:positionH>
          <wp:positionV relativeFrom="paragraph">
            <wp:posOffset>-287655</wp:posOffset>
          </wp:positionV>
          <wp:extent cx="838200" cy="790575"/>
          <wp:effectExtent l="19050" t="0" r="0" b="0"/>
          <wp:wrapNone/>
          <wp:docPr id="16" name="Picture 16" descr="MIN MJEDISI E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 MJEDISI E RE"/>
                  <pic:cNvPicPr>
                    <a:picLocks noChangeAspect="1" noChangeArrowheads="1"/>
                  </pic:cNvPicPr>
                </pic:nvPicPr>
                <pic:blipFill>
                  <a:blip r:embed="rId2"/>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00565F44">
      <w:rPr>
        <w:rFonts w:ascii="Verdana" w:eastAsia="Times New Roman" w:hAnsi="Verdana"/>
        <w:noProof/>
        <w:sz w:val="18"/>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5.8pt;margin-top:-19.3pt;width:60.85pt;height:66pt;z-index:-251657728;mso-position-horizontal-relative:text;mso-position-vertical-relative:text">
          <v:imagedata r:id="rId3" o:title=""/>
        </v:shape>
        <o:OLEObject Type="Embed" ProgID="Word.Document.8" ShapeID="_x0000_s2053" DrawAspect="Content" ObjectID="_1421646518" r:id="rId4">
          <o:FieldCodes>\s</o:FieldCodes>
        </o:OLEObject>
      </w:pict>
    </w:r>
    <w:r w:rsidRPr="00C93EF1">
      <w:rPr>
        <w:rFonts w:ascii="Verdana" w:eastAsia="Times New Roman" w:hAnsi="Verdana"/>
        <w:sz w:val="18"/>
        <w:szCs w:val="24"/>
        <w:lang w:val="en-GB" w:eastAsia="de-AT"/>
      </w:rPr>
      <w:tab/>
    </w:r>
    <w:r w:rsidRPr="00C93EF1">
      <w:rPr>
        <w:rFonts w:ascii="Verdana" w:eastAsia="Times New Roman" w:hAnsi="Verdana"/>
        <w:sz w:val="18"/>
        <w:szCs w:val="24"/>
        <w:lang w:val="en-GB" w:eastAsia="de-AT"/>
      </w:rPr>
      <w:tab/>
    </w:r>
    <w:r w:rsidRPr="00C93EF1">
      <w:rPr>
        <w:rFonts w:ascii="Verdana" w:eastAsia="Times New Roman" w:hAnsi="Verdana"/>
        <w:sz w:val="18"/>
        <w:szCs w:val="24"/>
        <w:lang w:val="en-GB" w:eastAsia="de-AT"/>
      </w:rPr>
      <w:tab/>
    </w:r>
  </w:p>
  <w:p w:rsidR="00F42111" w:rsidRDefault="00F42111" w:rsidP="0098453F">
    <w:pPr>
      <w:tabs>
        <w:tab w:val="center" w:pos="4536"/>
        <w:tab w:val="left" w:pos="4759"/>
        <w:tab w:val="right" w:pos="9072"/>
      </w:tabs>
      <w:spacing w:after="0" w:line="240" w:lineRule="auto"/>
      <w:rPr>
        <w:rFonts w:ascii="Verdana" w:eastAsia="Times New Roman" w:hAnsi="Verdana"/>
        <w:sz w:val="18"/>
        <w:szCs w:val="24"/>
        <w:lang w:val="en-GB" w:eastAsia="de-AT"/>
      </w:rPr>
    </w:pPr>
  </w:p>
  <w:p w:rsidR="00704BE9" w:rsidRDefault="00704BE9" w:rsidP="0098453F">
    <w:pPr>
      <w:pBdr>
        <w:bottom w:val="single" w:sz="12" w:space="31" w:color="1F497D" w:themeColor="text2"/>
      </w:pBdr>
      <w:tabs>
        <w:tab w:val="center" w:pos="4536"/>
        <w:tab w:val="left" w:pos="4759"/>
        <w:tab w:val="right" w:pos="9072"/>
      </w:tabs>
      <w:spacing w:after="0" w:line="240" w:lineRule="auto"/>
      <w:rPr>
        <w:rFonts w:ascii="Verdana" w:eastAsia="Times New Roman" w:hAnsi="Verdana"/>
        <w:sz w:val="18"/>
        <w:szCs w:val="24"/>
        <w:lang w:val="en-GB" w:eastAsia="de-A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97" w:rsidRDefault="00854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8"/>
    <w:multiLevelType w:val="hybridMultilevel"/>
    <w:tmpl w:val="58065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21132"/>
    <w:multiLevelType w:val="multilevel"/>
    <w:tmpl w:val="A0380F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B75835"/>
    <w:multiLevelType w:val="hybridMultilevel"/>
    <w:tmpl w:val="BCF0E9CC"/>
    <w:lvl w:ilvl="0" w:tplc="0C5A3AC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4780ECF"/>
    <w:multiLevelType w:val="hybridMultilevel"/>
    <w:tmpl w:val="7E22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9C3126"/>
    <w:multiLevelType w:val="hybridMultilevel"/>
    <w:tmpl w:val="96085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5C7A3F"/>
    <w:multiLevelType w:val="hybridMultilevel"/>
    <w:tmpl w:val="5F444568"/>
    <w:lvl w:ilvl="0" w:tplc="20FE2F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404520"/>
    <w:multiLevelType w:val="hybridMultilevel"/>
    <w:tmpl w:val="571069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BA2DBA"/>
    <w:multiLevelType w:val="hybridMultilevel"/>
    <w:tmpl w:val="FA9A6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E2616"/>
    <w:multiLevelType w:val="hybridMultilevel"/>
    <w:tmpl w:val="BC4C2582"/>
    <w:lvl w:ilvl="0" w:tplc="0C5A3ACC">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2C1735D"/>
    <w:multiLevelType w:val="hybridMultilevel"/>
    <w:tmpl w:val="436E55F2"/>
    <w:lvl w:ilvl="0" w:tplc="041C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9353D7"/>
    <w:multiLevelType w:val="hybridMultilevel"/>
    <w:tmpl w:val="4EF2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595E4C"/>
    <w:multiLevelType w:val="hybridMultilevel"/>
    <w:tmpl w:val="94C4D26E"/>
    <w:lvl w:ilvl="0" w:tplc="0C5A3AC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74435AD"/>
    <w:multiLevelType w:val="hybridMultilevel"/>
    <w:tmpl w:val="A0C06618"/>
    <w:lvl w:ilvl="0" w:tplc="2780A690">
      <w:start w:val="1"/>
      <w:numFmt w:val="decimal"/>
      <w:lvlText w:val="%1."/>
      <w:lvlJc w:val="left"/>
      <w:pPr>
        <w:ind w:left="360" w:hanging="360"/>
      </w:pPr>
      <w:rPr>
        <w:rFonts w:hint="default"/>
        <w:b/>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77D4F0A"/>
    <w:multiLevelType w:val="hybridMultilevel"/>
    <w:tmpl w:val="3B06A73E"/>
    <w:lvl w:ilvl="0" w:tplc="0C5A3AC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6"/>
  </w:num>
  <w:num w:numId="6">
    <w:abstractNumId w:val="2"/>
  </w:num>
  <w:num w:numId="7">
    <w:abstractNumId w:val="10"/>
  </w:num>
  <w:num w:numId="8">
    <w:abstractNumId w:val="7"/>
  </w:num>
  <w:num w:numId="9">
    <w:abstractNumId w:val="13"/>
  </w:num>
  <w:num w:numId="10">
    <w:abstractNumId w:val="4"/>
  </w:num>
  <w:num w:numId="11">
    <w:abstractNumId w:val="0"/>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4D"/>
    <w:rsid w:val="00001F90"/>
    <w:rsid w:val="00086F86"/>
    <w:rsid w:val="000D39B1"/>
    <w:rsid w:val="001236D1"/>
    <w:rsid w:val="00207FBA"/>
    <w:rsid w:val="0024682C"/>
    <w:rsid w:val="00251B99"/>
    <w:rsid w:val="00276865"/>
    <w:rsid w:val="002943AF"/>
    <w:rsid w:val="002A4388"/>
    <w:rsid w:val="00374361"/>
    <w:rsid w:val="0037517D"/>
    <w:rsid w:val="00502ADB"/>
    <w:rsid w:val="0050705F"/>
    <w:rsid w:val="005408D1"/>
    <w:rsid w:val="005652BF"/>
    <w:rsid w:val="00565F44"/>
    <w:rsid w:val="0060584D"/>
    <w:rsid w:val="0062715C"/>
    <w:rsid w:val="00636070"/>
    <w:rsid w:val="006466B5"/>
    <w:rsid w:val="006B447D"/>
    <w:rsid w:val="006D6D2F"/>
    <w:rsid w:val="006E2021"/>
    <w:rsid w:val="006F5BF5"/>
    <w:rsid w:val="00704BE9"/>
    <w:rsid w:val="00797F4D"/>
    <w:rsid w:val="007A69AB"/>
    <w:rsid w:val="007D600A"/>
    <w:rsid w:val="008060B4"/>
    <w:rsid w:val="00820149"/>
    <w:rsid w:val="008260D2"/>
    <w:rsid w:val="00834154"/>
    <w:rsid w:val="00854F97"/>
    <w:rsid w:val="00896AF3"/>
    <w:rsid w:val="008D0ED2"/>
    <w:rsid w:val="008E0E53"/>
    <w:rsid w:val="00905730"/>
    <w:rsid w:val="0091543C"/>
    <w:rsid w:val="00936488"/>
    <w:rsid w:val="0094334C"/>
    <w:rsid w:val="00956E75"/>
    <w:rsid w:val="00976AFD"/>
    <w:rsid w:val="0098453F"/>
    <w:rsid w:val="009B1969"/>
    <w:rsid w:val="009F5B16"/>
    <w:rsid w:val="009F63B6"/>
    <w:rsid w:val="00A15745"/>
    <w:rsid w:val="00A47C44"/>
    <w:rsid w:val="00A53684"/>
    <w:rsid w:val="00A647B2"/>
    <w:rsid w:val="00AA54B6"/>
    <w:rsid w:val="00AB3BF5"/>
    <w:rsid w:val="00B04E2A"/>
    <w:rsid w:val="00B167C8"/>
    <w:rsid w:val="00B20093"/>
    <w:rsid w:val="00B37109"/>
    <w:rsid w:val="00B37DF7"/>
    <w:rsid w:val="00B44D17"/>
    <w:rsid w:val="00B83A62"/>
    <w:rsid w:val="00BF2CA6"/>
    <w:rsid w:val="00C17981"/>
    <w:rsid w:val="00C62FA6"/>
    <w:rsid w:val="00C91BEC"/>
    <w:rsid w:val="00CD6548"/>
    <w:rsid w:val="00D07129"/>
    <w:rsid w:val="00DB3A09"/>
    <w:rsid w:val="00E0184A"/>
    <w:rsid w:val="00E11141"/>
    <w:rsid w:val="00E57554"/>
    <w:rsid w:val="00EA3A88"/>
    <w:rsid w:val="00ED2557"/>
    <w:rsid w:val="00ED2BD0"/>
    <w:rsid w:val="00ED4259"/>
    <w:rsid w:val="00F42111"/>
    <w:rsid w:val="00F5633E"/>
    <w:rsid w:val="00F75602"/>
    <w:rsid w:val="00FA7DB5"/>
    <w:rsid w:val="00FC7E41"/>
    <w:rsid w:val="00FD56BC"/>
    <w:rsid w:val="00FE0FA5"/>
    <w:rsid w:val="00FE6372"/>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4D"/>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4D"/>
  </w:style>
  <w:style w:type="paragraph" w:styleId="Footer">
    <w:name w:val="footer"/>
    <w:basedOn w:val="Normal"/>
    <w:link w:val="FooterChar"/>
    <w:uiPriority w:val="99"/>
    <w:unhideWhenUsed/>
    <w:rsid w:val="0060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4D"/>
  </w:style>
  <w:style w:type="paragraph" w:styleId="Title">
    <w:name w:val="Title"/>
    <w:basedOn w:val="Normal"/>
    <w:next w:val="Normal"/>
    <w:link w:val="TitleChar"/>
    <w:uiPriority w:val="10"/>
    <w:qFormat/>
    <w:rsid w:val="0060584D"/>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60584D"/>
    <w:rPr>
      <w:rFonts w:ascii="Cambria" w:eastAsia="Times New Roman" w:hAnsi="Cambria" w:cs="Times New Roman"/>
      <w:color w:val="17365D"/>
      <w:spacing w:val="5"/>
      <w:kern w:val="28"/>
      <w:sz w:val="52"/>
      <w:szCs w:val="52"/>
      <w:lang w:eastAsia="ja-JP"/>
    </w:rPr>
  </w:style>
  <w:style w:type="paragraph" w:styleId="BalloonText">
    <w:name w:val="Balloon Text"/>
    <w:basedOn w:val="Normal"/>
    <w:link w:val="BalloonTextChar"/>
    <w:uiPriority w:val="99"/>
    <w:semiHidden/>
    <w:unhideWhenUsed/>
    <w:rsid w:val="00605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84D"/>
    <w:rPr>
      <w:rFonts w:ascii="Tahoma" w:eastAsia="Calibri" w:hAnsi="Tahoma" w:cs="Tahoma"/>
      <w:sz w:val="16"/>
      <w:szCs w:val="16"/>
      <w:lang w:val="de-DE"/>
    </w:rPr>
  </w:style>
  <w:style w:type="paragraph" w:styleId="CommentText">
    <w:name w:val="annotation text"/>
    <w:basedOn w:val="Normal"/>
    <w:link w:val="CommentTextChar"/>
    <w:uiPriority w:val="99"/>
    <w:semiHidden/>
    <w:unhideWhenUsed/>
    <w:rsid w:val="0060584D"/>
    <w:pPr>
      <w:spacing w:line="240" w:lineRule="auto"/>
    </w:pPr>
    <w:rPr>
      <w:sz w:val="20"/>
      <w:szCs w:val="20"/>
    </w:rPr>
  </w:style>
  <w:style w:type="character" w:customStyle="1" w:styleId="CommentTextChar">
    <w:name w:val="Comment Text Char"/>
    <w:basedOn w:val="DefaultParagraphFont"/>
    <w:link w:val="CommentText"/>
    <w:uiPriority w:val="99"/>
    <w:semiHidden/>
    <w:rsid w:val="0060584D"/>
    <w:rPr>
      <w:rFonts w:ascii="Calibri" w:eastAsia="Calibri" w:hAnsi="Calibri" w:cs="Times New Roman"/>
      <w:sz w:val="20"/>
      <w:szCs w:val="20"/>
      <w:lang w:val="de-DE"/>
    </w:rPr>
  </w:style>
  <w:style w:type="paragraph" w:styleId="ListParagraph">
    <w:name w:val="List Paragraph"/>
    <w:basedOn w:val="Normal"/>
    <w:uiPriority w:val="34"/>
    <w:qFormat/>
    <w:rsid w:val="0060584D"/>
    <w:pPr>
      <w:ind w:left="720"/>
      <w:contextualSpacing/>
    </w:pPr>
  </w:style>
  <w:style w:type="character" w:customStyle="1" w:styleId="apple-converted-space">
    <w:name w:val="apple-converted-space"/>
    <w:basedOn w:val="DefaultParagraphFont"/>
    <w:rsid w:val="00BF2CA6"/>
  </w:style>
  <w:style w:type="character" w:styleId="Emphasis">
    <w:name w:val="Emphasis"/>
    <w:basedOn w:val="DefaultParagraphFont"/>
    <w:uiPriority w:val="20"/>
    <w:qFormat/>
    <w:rsid w:val="00BF2CA6"/>
    <w:rPr>
      <w:i/>
      <w:iCs/>
    </w:rPr>
  </w:style>
  <w:style w:type="table" w:styleId="TableGrid">
    <w:name w:val="Table Grid"/>
    <w:basedOn w:val="TableNormal"/>
    <w:uiPriority w:val="59"/>
    <w:rsid w:val="009B1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57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4D"/>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4D"/>
  </w:style>
  <w:style w:type="paragraph" w:styleId="Footer">
    <w:name w:val="footer"/>
    <w:basedOn w:val="Normal"/>
    <w:link w:val="FooterChar"/>
    <w:uiPriority w:val="99"/>
    <w:unhideWhenUsed/>
    <w:rsid w:val="0060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4D"/>
  </w:style>
  <w:style w:type="paragraph" w:styleId="Title">
    <w:name w:val="Title"/>
    <w:basedOn w:val="Normal"/>
    <w:next w:val="Normal"/>
    <w:link w:val="TitleChar"/>
    <w:uiPriority w:val="10"/>
    <w:qFormat/>
    <w:rsid w:val="0060584D"/>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60584D"/>
    <w:rPr>
      <w:rFonts w:ascii="Cambria" w:eastAsia="Times New Roman" w:hAnsi="Cambria" w:cs="Times New Roman"/>
      <w:color w:val="17365D"/>
      <w:spacing w:val="5"/>
      <w:kern w:val="28"/>
      <w:sz w:val="52"/>
      <w:szCs w:val="52"/>
      <w:lang w:eastAsia="ja-JP"/>
    </w:rPr>
  </w:style>
  <w:style w:type="paragraph" w:styleId="BalloonText">
    <w:name w:val="Balloon Text"/>
    <w:basedOn w:val="Normal"/>
    <w:link w:val="BalloonTextChar"/>
    <w:uiPriority w:val="99"/>
    <w:semiHidden/>
    <w:unhideWhenUsed/>
    <w:rsid w:val="00605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84D"/>
    <w:rPr>
      <w:rFonts w:ascii="Tahoma" w:eastAsia="Calibri" w:hAnsi="Tahoma" w:cs="Tahoma"/>
      <w:sz w:val="16"/>
      <w:szCs w:val="16"/>
      <w:lang w:val="de-DE"/>
    </w:rPr>
  </w:style>
  <w:style w:type="paragraph" w:styleId="CommentText">
    <w:name w:val="annotation text"/>
    <w:basedOn w:val="Normal"/>
    <w:link w:val="CommentTextChar"/>
    <w:uiPriority w:val="99"/>
    <w:semiHidden/>
    <w:unhideWhenUsed/>
    <w:rsid w:val="0060584D"/>
    <w:pPr>
      <w:spacing w:line="240" w:lineRule="auto"/>
    </w:pPr>
    <w:rPr>
      <w:sz w:val="20"/>
      <w:szCs w:val="20"/>
    </w:rPr>
  </w:style>
  <w:style w:type="character" w:customStyle="1" w:styleId="CommentTextChar">
    <w:name w:val="Comment Text Char"/>
    <w:basedOn w:val="DefaultParagraphFont"/>
    <w:link w:val="CommentText"/>
    <w:uiPriority w:val="99"/>
    <w:semiHidden/>
    <w:rsid w:val="0060584D"/>
    <w:rPr>
      <w:rFonts w:ascii="Calibri" w:eastAsia="Calibri" w:hAnsi="Calibri" w:cs="Times New Roman"/>
      <w:sz w:val="20"/>
      <w:szCs w:val="20"/>
      <w:lang w:val="de-DE"/>
    </w:rPr>
  </w:style>
  <w:style w:type="paragraph" w:styleId="ListParagraph">
    <w:name w:val="List Paragraph"/>
    <w:basedOn w:val="Normal"/>
    <w:uiPriority w:val="34"/>
    <w:qFormat/>
    <w:rsid w:val="0060584D"/>
    <w:pPr>
      <w:ind w:left="720"/>
      <w:contextualSpacing/>
    </w:pPr>
  </w:style>
  <w:style w:type="character" w:customStyle="1" w:styleId="apple-converted-space">
    <w:name w:val="apple-converted-space"/>
    <w:basedOn w:val="DefaultParagraphFont"/>
    <w:rsid w:val="00BF2CA6"/>
  </w:style>
  <w:style w:type="character" w:styleId="Emphasis">
    <w:name w:val="Emphasis"/>
    <w:basedOn w:val="DefaultParagraphFont"/>
    <w:uiPriority w:val="20"/>
    <w:qFormat/>
    <w:rsid w:val="00BF2CA6"/>
    <w:rPr>
      <w:i/>
      <w:iCs/>
    </w:rPr>
  </w:style>
  <w:style w:type="table" w:styleId="TableGrid">
    <w:name w:val="Table Grid"/>
    <w:basedOn w:val="TableNormal"/>
    <w:uiPriority w:val="59"/>
    <w:rsid w:val="009B1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57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7DBA8-C655-49E9-B59F-0D85BDDE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pc</dc:creator>
  <cp:lastModifiedBy>Violeta Zuna</cp:lastModifiedBy>
  <cp:revision>7</cp:revision>
  <dcterms:created xsi:type="dcterms:W3CDTF">2013-01-07T10:57:00Z</dcterms:created>
  <dcterms:modified xsi:type="dcterms:W3CDTF">2013-02-06T08:02:00Z</dcterms:modified>
</cp:coreProperties>
</file>